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A9039" w14:textId="6F8BA94E" w:rsidR="008A3D9C" w:rsidRDefault="008A3D9C" w:rsidP="008A3D9C">
      <w:pPr>
        <w:pStyle w:val="NoSpacing"/>
        <w:jc w:val="center"/>
        <w:rPr>
          <w:b/>
        </w:rPr>
      </w:pPr>
      <w:bookmarkStart w:id="0" w:name="_Hlk493430020"/>
      <w:r>
        <w:rPr>
          <w:rFonts w:eastAsia="Times New Roman"/>
          <w:b/>
          <w:bCs/>
          <w:color w:val="292C2F"/>
          <w:kern w:val="36"/>
          <w:sz w:val="43"/>
          <w:szCs w:val="43"/>
        </w:rPr>
        <w:t>Introduction to Jung</w:t>
      </w:r>
    </w:p>
    <w:p w14:paraId="3186F991" w14:textId="6B967BA1" w:rsidR="008A0536" w:rsidRPr="008A3D9C" w:rsidRDefault="008A4F83" w:rsidP="008A3D9C">
      <w:pPr>
        <w:pStyle w:val="NoSpacing"/>
        <w:jc w:val="center"/>
        <w:rPr>
          <w:b/>
        </w:rPr>
      </w:pPr>
      <w:r w:rsidRPr="008A3D9C">
        <w:rPr>
          <w:b/>
        </w:rPr>
        <w:t>The Society of Analytical Psychology</w:t>
      </w:r>
    </w:p>
    <w:p w14:paraId="67A50810" w14:textId="0711AFA0" w:rsidR="008A0536" w:rsidRPr="008A3D9C" w:rsidRDefault="008A4F83" w:rsidP="008A3D9C">
      <w:pPr>
        <w:pStyle w:val="NoSpacing"/>
        <w:jc w:val="center"/>
        <w:rPr>
          <w:b/>
        </w:rPr>
      </w:pPr>
      <w:r w:rsidRPr="008A3D9C">
        <w:rPr>
          <w:b/>
        </w:rPr>
        <w:t>invites you to a</w:t>
      </w:r>
      <w:r w:rsidR="008A0536" w:rsidRPr="008A3D9C">
        <w:rPr>
          <w:b/>
        </w:rPr>
        <w:t xml:space="preserve">n innovative, </w:t>
      </w:r>
      <w:r w:rsidRPr="008A3D9C">
        <w:rPr>
          <w:b/>
        </w:rPr>
        <w:t>residential w</w:t>
      </w:r>
      <w:r w:rsidR="00215E75" w:rsidRPr="008A3D9C">
        <w:rPr>
          <w:b/>
        </w:rPr>
        <w:t>eekend</w:t>
      </w:r>
    </w:p>
    <w:p w14:paraId="0F87C20E" w14:textId="4ABFD539" w:rsidR="008D22BF" w:rsidRDefault="008A4F83" w:rsidP="008A3D9C">
      <w:pPr>
        <w:pStyle w:val="NoSpacing"/>
        <w:jc w:val="center"/>
        <w:rPr>
          <w:b/>
        </w:rPr>
      </w:pPr>
      <w:r w:rsidRPr="008A3D9C">
        <w:rPr>
          <w:b/>
        </w:rPr>
        <w:t xml:space="preserve">based in Grasmere, </w:t>
      </w:r>
      <w:r w:rsidR="00E03D64" w:rsidRPr="008A3D9C">
        <w:rPr>
          <w:b/>
        </w:rPr>
        <w:t>Lake District</w:t>
      </w:r>
      <w:r w:rsidRPr="008A3D9C">
        <w:rPr>
          <w:b/>
        </w:rPr>
        <w:t>, U.K.</w:t>
      </w:r>
    </w:p>
    <w:p w14:paraId="70F7EBB1" w14:textId="77777777" w:rsidR="008A3D9C" w:rsidRDefault="008A3D9C" w:rsidP="008A3D9C">
      <w:pPr>
        <w:pStyle w:val="NoSpacing"/>
        <w:rPr>
          <w:b/>
          <w:bCs/>
          <w:color w:val="41454A"/>
          <w:sz w:val="23"/>
          <w:szCs w:val="23"/>
        </w:rPr>
      </w:pPr>
    </w:p>
    <w:p w14:paraId="0657CA48" w14:textId="77777777" w:rsidR="008A3D9C" w:rsidRPr="008A3D9C" w:rsidRDefault="008A3D9C" w:rsidP="008A3D9C">
      <w:pPr>
        <w:pStyle w:val="NoSpacing"/>
        <w:jc w:val="center"/>
        <w:rPr>
          <w:b/>
          <w:bCs/>
          <w:color w:val="41454A"/>
          <w:sz w:val="23"/>
          <w:szCs w:val="23"/>
        </w:rPr>
      </w:pPr>
      <w:r w:rsidRPr="008A3D9C">
        <w:rPr>
          <w:b/>
          <w:bCs/>
          <w:color w:val="41454A"/>
          <w:sz w:val="23"/>
          <w:szCs w:val="23"/>
        </w:rPr>
        <w:t>Friday tea-time, March 9th through to Sunday brunch, March 11th 2018</w:t>
      </w:r>
    </w:p>
    <w:p w14:paraId="2F427A5B" w14:textId="245CCC21" w:rsidR="008A3D9C" w:rsidRPr="008A3D9C" w:rsidRDefault="008A3D9C" w:rsidP="008A3D9C">
      <w:pPr>
        <w:pStyle w:val="NoSpacing"/>
        <w:jc w:val="center"/>
        <w:rPr>
          <w:rFonts w:eastAsia="Times New Roman"/>
          <w:color w:val="555555"/>
        </w:rPr>
      </w:pPr>
      <w:r w:rsidRPr="008A3D9C">
        <w:rPr>
          <w:rFonts w:eastAsia="Times New Roman"/>
          <w:color w:val="555555"/>
        </w:rPr>
        <w:t>Lake View Country House, Lake View Drive, Grasmere, LA22 9TD</w:t>
      </w:r>
    </w:p>
    <w:p w14:paraId="170FC404" w14:textId="77777777" w:rsidR="008A3D9C" w:rsidRDefault="008A3D9C" w:rsidP="008A3D9C">
      <w:pPr>
        <w:pStyle w:val="NoSpacing"/>
        <w:rPr>
          <w:b/>
          <w:bCs/>
          <w:color w:val="41454A"/>
          <w:sz w:val="23"/>
          <w:szCs w:val="23"/>
        </w:rPr>
      </w:pPr>
    </w:p>
    <w:p w14:paraId="14563349" w14:textId="4CD1FE6A" w:rsidR="008A3D9C" w:rsidRDefault="008A3D9C" w:rsidP="008A3D9C">
      <w:pPr>
        <w:pStyle w:val="NoSpacing"/>
      </w:pPr>
      <w:bookmarkStart w:id="1" w:name="_GoBack"/>
      <w:r w:rsidRPr="00E13761">
        <w:t xml:space="preserve">This </w:t>
      </w:r>
      <w:r>
        <w:t>innovative</w:t>
      </w:r>
      <w:r w:rsidRPr="00E13761">
        <w:t xml:space="preserve">, residential weekend course provides an introduction to C.G. Jung and Jungian ideas from </w:t>
      </w:r>
      <w:r w:rsidR="00292E7C">
        <w:t>the</w:t>
      </w:r>
      <w:r w:rsidRPr="00E13761">
        <w:t xml:space="preserve"> perspective</w:t>
      </w:r>
      <w:r w:rsidR="00292E7C">
        <w:t xml:space="preserve"> of clinical practice</w:t>
      </w:r>
      <w:r w:rsidRPr="00E13761">
        <w:t xml:space="preserve">. As members of the Society of Analytical Psychology, we </w:t>
      </w:r>
      <w:r w:rsidR="00F84EA8">
        <w:t xml:space="preserve">are bringing </w:t>
      </w:r>
      <w:r w:rsidRPr="00E13761">
        <w:t>our professional resources to the Lake District National Park</w:t>
      </w:r>
      <w:r w:rsidR="00F84EA8">
        <w:t xml:space="preserve">. During the winters of 2018/2019 and 2019/2020, we aim to provide a modular adaptation of our very popular </w:t>
      </w:r>
      <w:r w:rsidR="00F84EA8" w:rsidRPr="00F84EA8">
        <w:rPr>
          <w:i/>
        </w:rPr>
        <w:t>Foundations of Analytical Psychology</w:t>
      </w:r>
      <w:r w:rsidR="00F84EA8">
        <w:t>.</w:t>
      </w:r>
      <w:r w:rsidRPr="00E13761">
        <w:t xml:space="preserve"> During this </w:t>
      </w:r>
      <w:r w:rsidR="00F84EA8">
        <w:t>preliminary</w:t>
      </w:r>
      <w:r w:rsidRPr="00E13761">
        <w:t xml:space="preserve"> weekend, we will be introducing our favourite Jungian ideas with illustrations from our therapeutic practice. To allow the experience to be further digested and personalized, we will be providing facilitated</w:t>
      </w:r>
      <w:r w:rsidR="00734D42">
        <w:t>, reflective</w:t>
      </w:r>
      <w:r w:rsidRPr="00E13761">
        <w:t xml:space="preserve"> </w:t>
      </w:r>
      <w:r w:rsidR="00734D42">
        <w:t xml:space="preserve">learning </w:t>
      </w:r>
      <w:r w:rsidRPr="00E13761">
        <w:t>group</w:t>
      </w:r>
      <w:r w:rsidR="00734D42">
        <w:t xml:space="preserve">s, </w:t>
      </w:r>
      <w:r w:rsidRPr="00E13761">
        <w:t xml:space="preserve">social dreaming workshops, and </w:t>
      </w:r>
      <w:r w:rsidR="00734D42">
        <w:t xml:space="preserve">even </w:t>
      </w:r>
      <w:r w:rsidRPr="00E13761">
        <w:t>a guided walk</w:t>
      </w:r>
      <w:r>
        <w:t>.</w:t>
      </w:r>
    </w:p>
    <w:bookmarkEnd w:id="1"/>
    <w:p w14:paraId="7EE11605" w14:textId="1C16CB49" w:rsidR="008A3D9C" w:rsidRDefault="008A3D9C" w:rsidP="008A3D9C">
      <w:pPr>
        <w:pStyle w:val="NoSpacing"/>
        <w:rPr>
          <w:b/>
        </w:rPr>
      </w:pPr>
      <w:r>
        <w:rPr>
          <w:noProof/>
          <w:lang w:val="en-US"/>
        </w:rPr>
        <w:drawing>
          <wp:inline distT="0" distB="0" distL="0" distR="0" wp14:anchorId="31816099" wp14:editId="0D0FCE14">
            <wp:extent cx="5270500" cy="16510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0500" cy="1651000"/>
                    </a:xfrm>
                    <a:prstGeom prst="rect">
                      <a:avLst/>
                    </a:prstGeom>
                    <a:noFill/>
                    <a:ln>
                      <a:noFill/>
                    </a:ln>
                  </pic:spPr>
                </pic:pic>
              </a:graphicData>
            </a:graphic>
          </wp:inline>
        </w:drawing>
      </w:r>
    </w:p>
    <w:p w14:paraId="263F9C7D" w14:textId="06C291D3" w:rsidR="008A3D9C" w:rsidRPr="004C50A0" w:rsidRDefault="008A3D9C" w:rsidP="008A3D9C">
      <w:pPr>
        <w:pStyle w:val="NoSpacing"/>
        <w:rPr>
          <w:rFonts w:cs="Arial"/>
        </w:rPr>
      </w:pPr>
      <w:r w:rsidRPr="004C50A0">
        <w:rPr>
          <w:rFonts w:cs="Arial"/>
        </w:rPr>
        <w:t>The Lake District National Park is a newly appointed World Heritage Site. It enjoys a unique place and meaning amongst the population of the British Isles and beyond. With breath-taking beauty and a rich Romantic poetic history, Grasmere in particular has an unparalleled ability to provide an excellent ‘retreat’ location for Jungian introductory courses.</w:t>
      </w:r>
    </w:p>
    <w:p w14:paraId="1E2B50E7" w14:textId="75EAAA4A" w:rsidR="008A3D9C" w:rsidRPr="004C50A0" w:rsidRDefault="008A3D9C" w:rsidP="008A3D9C">
      <w:pPr>
        <w:pStyle w:val="NoSpacing"/>
        <w:rPr>
          <w:color w:val="41454A"/>
        </w:rPr>
      </w:pPr>
      <w:r w:rsidRPr="004C50A0">
        <w:rPr>
          <w:color w:val="41454A"/>
        </w:rPr>
        <w:t xml:space="preserve">For a more detailed idea of the programme, topics and speakers, please download our </w:t>
      </w:r>
      <w:r w:rsidRPr="004C50A0">
        <w:rPr>
          <w:b/>
          <w:color w:val="41454A"/>
        </w:rPr>
        <w:t>leaflet</w:t>
      </w:r>
      <w:r w:rsidRPr="004C50A0">
        <w:rPr>
          <w:color w:val="41454A"/>
        </w:rPr>
        <w:t xml:space="preserve">. For a booking form, please download, complete and email </w:t>
      </w:r>
      <w:r w:rsidRPr="004C50A0">
        <w:rPr>
          <w:b/>
          <w:color w:val="41454A"/>
        </w:rPr>
        <w:t>Introduction to Jung Application March 2018</w:t>
      </w:r>
      <w:r w:rsidRPr="004C50A0">
        <w:rPr>
          <w:color w:val="41454A"/>
        </w:rPr>
        <w:t xml:space="preserve"> to </w:t>
      </w:r>
      <w:r w:rsidR="00D55F50">
        <w:rPr>
          <w:color w:val="41454A"/>
        </w:rPr>
        <w:t xml:space="preserve">our host </w:t>
      </w:r>
      <w:r w:rsidRPr="004C50A0">
        <w:rPr>
          <w:color w:val="41454A"/>
        </w:rPr>
        <w:t xml:space="preserve">Roselyn Abbott at </w:t>
      </w:r>
      <w:hyperlink r:id="rId8" w:history="1">
        <w:r w:rsidRPr="004C50A0">
          <w:rPr>
            <w:rStyle w:val="Hyperlink"/>
          </w:rPr>
          <w:t>info@mindmatters-therapy.co.uk</w:t>
        </w:r>
      </w:hyperlink>
      <w:r w:rsidRPr="004C50A0">
        <w:rPr>
          <w:color w:val="41454A"/>
        </w:rPr>
        <w:t xml:space="preserve">. </w:t>
      </w:r>
      <w:r w:rsidRPr="00B46037">
        <w:rPr>
          <w:bCs/>
          <w:color w:val="41454A"/>
        </w:rPr>
        <w:t>Completion Certificate:</w:t>
      </w:r>
      <w:r w:rsidRPr="00B46037">
        <w:rPr>
          <w:color w:val="41454A"/>
        </w:rPr>
        <w:t> </w:t>
      </w:r>
      <w:r w:rsidRPr="004C50A0">
        <w:rPr>
          <w:color w:val="41454A"/>
        </w:rPr>
        <w:t xml:space="preserve"> the weekend provides 10 hours towards continuing professional development</w:t>
      </w:r>
      <w:r w:rsidR="00FF3636" w:rsidRPr="004C50A0">
        <w:rPr>
          <w:color w:val="41454A"/>
        </w:rPr>
        <w:t xml:space="preserve">. </w:t>
      </w:r>
      <w:r w:rsidRPr="004C50A0">
        <w:rPr>
          <w:color w:val="41454A"/>
        </w:rPr>
        <w:t>A minimum attendance of 80% is required to receive a course completion certificate.</w:t>
      </w:r>
    </w:p>
    <w:bookmarkEnd w:id="0"/>
    <w:p w14:paraId="6362DDE0" w14:textId="77777777" w:rsidR="00534DA8" w:rsidRDefault="00534DA8" w:rsidP="00534DA8">
      <w:pPr>
        <w:pStyle w:val="NoSpacing"/>
        <w:jc w:val="center"/>
        <w:rPr>
          <w:rFonts w:eastAsia="Times New Roman"/>
          <w:b/>
          <w:bCs/>
          <w:color w:val="292C2F"/>
          <w:kern w:val="36"/>
          <w:sz w:val="43"/>
          <w:szCs w:val="43"/>
        </w:rPr>
      </w:pPr>
      <w:r>
        <w:rPr>
          <w:rFonts w:eastAsia="Times New Roman"/>
          <w:b/>
          <w:bCs/>
          <w:color w:val="292C2F"/>
          <w:kern w:val="36"/>
          <w:sz w:val="43"/>
          <w:szCs w:val="43"/>
        </w:rPr>
        <w:lastRenderedPageBreak/>
        <w:t>Introduction to Jung</w:t>
      </w:r>
    </w:p>
    <w:p w14:paraId="5082ED7C" w14:textId="77777777" w:rsidR="00FD3172" w:rsidRDefault="00FD3172" w:rsidP="00FD3172">
      <w:pPr>
        <w:pStyle w:val="NoSpacing"/>
        <w:jc w:val="center"/>
        <w:rPr>
          <w:b/>
        </w:rPr>
      </w:pPr>
      <w:r w:rsidRPr="008A3D9C">
        <w:rPr>
          <w:b/>
        </w:rPr>
        <w:t>The Society of Analytical Psychology</w:t>
      </w:r>
    </w:p>
    <w:p w14:paraId="23452AFF" w14:textId="77777777" w:rsidR="00FD3172" w:rsidRPr="008A3D9C" w:rsidRDefault="00FD3172" w:rsidP="00FD3172">
      <w:pPr>
        <w:pStyle w:val="NoSpacing"/>
        <w:jc w:val="center"/>
        <w:rPr>
          <w:b/>
          <w:bCs/>
          <w:color w:val="41454A"/>
          <w:sz w:val="23"/>
          <w:szCs w:val="23"/>
        </w:rPr>
      </w:pPr>
      <w:r w:rsidRPr="008A3D9C">
        <w:rPr>
          <w:b/>
          <w:bCs/>
          <w:color w:val="41454A"/>
          <w:sz w:val="23"/>
          <w:szCs w:val="23"/>
        </w:rPr>
        <w:t>Friday tea-time, March 9th through to Sunday brunch, March 11th 2018</w:t>
      </w:r>
    </w:p>
    <w:p w14:paraId="2F8F497C" w14:textId="77777777" w:rsidR="00FD3172" w:rsidRDefault="00FD3172" w:rsidP="00FD3172">
      <w:pPr>
        <w:pStyle w:val="NoSpacing"/>
        <w:jc w:val="center"/>
        <w:rPr>
          <w:rFonts w:eastAsia="Times New Roman"/>
          <w:color w:val="555555"/>
        </w:rPr>
      </w:pPr>
      <w:r w:rsidRPr="008A3D9C">
        <w:rPr>
          <w:rFonts w:eastAsia="Times New Roman"/>
          <w:color w:val="555555"/>
        </w:rPr>
        <w:t>Lake View Country House, Lake View Drive, Grasmere, LA22 9TD</w:t>
      </w:r>
    </w:p>
    <w:p w14:paraId="19E710F9" w14:textId="77777777" w:rsidR="00FD3172" w:rsidRDefault="00FD3172" w:rsidP="00534DA8">
      <w:pPr>
        <w:pStyle w:val="NoSpacing"/>
        <w:jc w:val="center"/>
        <w:rPr>
          <w:b/>
        </w:rPr>
      </w:pPr>
    </w:p>
    <w:p w14:paraId="1B6ACAC2" w14:textId="248F3D70" w:rsidR="004C50A0" w:rsidRDefault="004C50A0" w:rsidP="004C50A0">
      <w:pPr>
        <w:spacing w:line="360" w:lineRule="auto"/>
        <w:rPr>
          <w:rFonts w:ascii="Helvetica Neue" w:hAnsi="Helvetica Neue" w:cs="Arial"/>
          <w:b/>
          <w:sz w:val="22"/>
          <w:szCs w:val="22"/>
        </w:rPr>
      </w:pPr>
      <w:r w:rsidRPr="004C50A0">
        <w:rPr>
          <w:rFonts w:ascii="Helvetica Neue" w:hAnsi="Helvetica Neue" w:cs="Arial"/>
          <w:b/>
          <w:sz w:val="22"/>
          <w:szCs w:val="22"/>
        </w:rPr>
        <w:t>Weekend Schedule:</w:t>
      </w:r>
    </w:p>
    <w:p w14:paraId="6AF13390" w14:textId="5CF9C2F3" w:rsidR="004C50A0" w:rsidRPr="004C50A0" w:rsidRDefault="004C50A0" w:rsidP="004C50A0">
      <w:pPr>
        <w:spacing w:line="360" w:lineRule="auto"/>
        <w:rPr>
          <w:rFonts w:ascii="Helvetica Neue" w:hAnsi="Helvetica Neue" w:cs="Arial"/>
          <w:sz w:val="22"/>
          <w:szCs w:val="22"/>
        </w:rPr>
      </w:pPr>
      <w:r w:rsidRPr="004C50A0">
        <w:rPr>
          <w:rFonts w:ascii="Helvetica Neue" w:hAnsi="Helvetica Neue" w:cs="Arial"/>
          <w:sz w:val="22"/>
          <w:szCs w:val="22"/>
        </w:rPr>
        <w:t>Friday</w:t>
      </w:r>
      <w:r>
        <w:rPr>
          <w:rFonts w:ascii="Helvetica Neue" w:hAnsi="Helvetica Neue" w:cs="Arial"/>
          <w:sz w:val="22"/>
          <w:szCs w:val="22"/>
        </w:rPr>
        <w:t xml:space="preserve"> March 9</w:t>
      </w:r>
      <w:r w:rsidRPr="004C50A0">
        <w:rPr>
          <w:rFonts w:ascii="Helvetica Neue" w:hAnsi="Helvetica Neue" w:cs="Arial"/>
          <w:sz w:val="22"/>
          <w:szCs w:val="22"/>
          <w:vertAlign w:val="superscript"/>
        </w:rPr>
        <w:t>th</w:t>
      </w:r>
      <w:r>
        <w:rPr>
          <w:rFonts w:ascii="Helvetica Neue" w:hAnsi="Helvetica Neue" w:cs="Arial"/>
          <w:sz w:val="22"/>
          <w:szCs w:val="22"/>
        </w:rPr>
        <w:t xml:space="preserve"> 2017</w:t>
      </w:r>
      <w:r w:rsidRPr="004C50A0">
        <w:rPr>
          <w:rFonts w:ascii="Helvetica Neue" w:hAnsi="Helvetica Neue" w:cs="Arial"/>
          <w:sz w:val="22"/>
          <w:szCs w:val="22"/>
        </w:rPr>
        <w:t xml:space="preserve">: </w:t>
      </w:r>
    </w:p>
    <w:p w14:paraId="42541944"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sz w:val="22"/>
          <w:szCs w:val="22"/>
        </w:rPr>
        <w:t>Afternoon shuttle service via minibus from Windermere train station</w:t>
      </w:r>
    </w:p>
    <w:p w14:paraId="2F5A2C95" w14:textId="6B89B171" w:rsidR="004C50A0" w:rsidRPr="004C50A0" w:rsidRDefault="00054CF3" w:rsidP="004C50A0">
      <w:pPr>
        <w:pStyle w:val="ListParagraph"/>
        <w:numPr>
          <w:ilvl w:val="0"/>
          <w:numId w:val="2"/>
        </w:numPr>
        <w:spacing w:line="360" w:lineRule="auto"/>
        <w:rPr>
          <w:rFonts w:ascii="Helvetica Neue" w:hAnsi="Helvetica Neue" w:cs="Arial"/>
          <w:sz w:val="22"/>
          <w:szCs w:val="22"/>
        </w:rPr>
      </w:pPr>
      <w:r>
        <w:rPr>
          <w:rFonts w:ascii="Helvetica Neue" w:hAnsi="Helvetica Neue" w:cs="Arial"/>
          <w:sz w:val="22"/>
          <w:szCs w:val="22"/>
        </w:rPr>
        <w:t>T</w:t>
      </w:r>
      <w:r w:rsidR="004C50A0" w:rsidRPr="004C50A0">
        <w:rPr>
          <w:rFonts w:ascii="Helvetica Neue" w:hAnsi="Helvetica Neue" w:cs="Arial"/>
          <w:sz w:val="22"/>
          <w:szCs w:val="22"/>
        </w:rPr>
        <w:t>ea</w:t>
      </w:r>
      <w:r>
        <w:rPr>
          <w:rFonts w:ascii="Helvetica Neue" w:hAnsi="Helvetica Neue" w:cs="Arial"/>
          <w:sz w:val="22"/>
          <w:szCs w:val="22"/>
        </w:rPr>
        <w:t xml:space="preserve"> &amp; cake, </w:t>
      </w:r>
      <w:r w:rsidR="004C50A0" w:rsidRPr="004C50A0">
        <w:rPr>
          <w:rFonts w:ascii="Helvetica Neue" w:hAnsi="Helvetica Neue" w:cs="Arial"/>
          <w:sz w:val="22"/>
          <w:szCs w:val="22"/>
        </w:rPr>
        <w:t xml:space="preserve">check-in period from 4pm </w:t>
      </w:r>
    </w:p>
    <w:p w14:paraId="316D12AB"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b/>
          <w:i/>
          <w:sz w:val="22"/>
          <w:szCs w:val="22"/>
        </w:rPr>
        <w:t>Session</w:t>
      </w:r>
      <w:r w:rsidRPr="004C50A0">
        <w:rPr>
          <w:rStyle w:val="FootnoteReference"/>
          <w:rFonts w:ascii="Helvetica Neue" w:hAnsi="Helvetica Neue" w:cs="Arial"/>
          <w:b/>
          <w:i/>
          <w:sz w:val="22"/>
          <w:szCs w:val="22"/>
        </w:rPr>
        <w:footnoteReference w:id="1"/>
      </w:r>
      <w:r w:rsidRPr="004C50A0">
        <w:rPr>
          <w:rFonts w:ascii="Helvetica Neue" w:hAnsi="Helvetica Neue" w:cs="Arial"/>
          <w:b/>
          <w:i/>
          <w:sz w:val="22"/>
          <w:szCs w:val="22"/>
        </w:rPr>
        <w:t xml:space="preserve"> A </w:t>
      </w:r>
      <w:r w:rsidRPr="004C50A0">
        <w:rPr>
          <w:rFonts w:ascii="Helvetica Neue" w:hAnsi="Helvetica Neue" w:cs="Arial"/>
          <w:sz w:val="22"/>
          <w:szCs w:val="22"/>
        </w:rPr>
        <w:t xml:space="preserve">(5-7pm) </w:t>
      </w:r>
      <w:r w:rsidRPr="00292E7C">
        <w:rPr>
          <w:rFonts w:ascii="Helvetica Neue" w:hAnsi="Helvetica Neue" w:cs="Arial"/>
          <w:b/>
          <w:i/>
          <w:sz w:val="22"/>
          <w:szCs w:val="22"/>
        </w:rPr>
        <w:t>Welcome &amp; introduction to the weekend</w:t>
      </w:r>
      <w:r w:rsidRPr="004C50A0">
        <w:rPr>
          <w:rFonts w:ascii="Helvetica Neue" w:hAnsi="Helvetica Neue" w:cs="Arial"/>
          <w:sz w:val="22"/>
          <w:szCs w:val="22"/>
        </w:rPr>
        <w:t xml:space="preserve"> </w:t>
      </w:r>
    </w:p>
    <w:p w14:paraId="4071E8FC"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sz w:val="22"/>
          <w:szCs w:val="22"/>
        </w:rPr>
        <w:t xml:space="preserve">Dinner 7.30pm </w:t>
      </w:r>
    </w:p>
    <w:p w14:paraId="74E0ECC6" w14:textId="77777777" w:rsidR="004C50A0" w:rsidRDefault="004C50A0" w:rsidP="004C50A0">
      <w:pPr>
        <w:spacing w:line="360" w:lineRule="auto"/>
        <w:rPr>
          <w:rFonts w:ascii="Helvetica Neue" w:hAnsi="Helvetica Neue" w:cs="Arial"/>
          <w:sz w:val="22"/>
          <w:szCs w:val="22"/>
        </w:rPr>
      </w:pPr>
    </w:p>
    <w:p w14:paraId="6D03F498" w14:textId="6F2B8D84" w:rsidR="004C50A0" w:rsidRPr="004C50A0" w:rsidRDefault="004C50A0" w:rsidP="004C50A0">
      <w:pPr>
        <w:spacing w:line="360" w:lineRule="auto"/>
        <w:rPr>
          <w:rFonts w:ascii="Helvetica Neue" w:hAnsi="Helvetica Neue" w:cs="Arial"/>
          <w:sz w:val="22"/>
          <w:szCs w:val="22"/>
        </w:rPr>
      </w:pPr>
      <w:r w:rsidRPr="004C50A0">
        <w:rPr>
          <w:rFonts w:ascii="Helvetica Neue" w:hAnsi="Helvetica Neue" w:cs="Arial"/>
          <w:sz w:val="22"/>
          <w:szCs w:val="22"/>
        </w:rPr>
        <w:t>Saturday</w:t>
      </w:r>
      <w:r>
        <w:rPr>
          <w:rFonts w:ascii="Helvetica Neue" w:hAnsi="Helvetica Neue" w:cs="Arial"/>
          <w:sz w:val="22"/>
          <w:szCs w:val="22"/>
        </w:rPr>
        <w:t xml:space="preserve"> March 10</w:t>
      </w:r>
      <w:r w:rsidRPr="004C50A0">
        <w:rPr>
          <w:rFonts w:ascii="Helvetica Neue" w:hAnsi="Helvetica Neue" w:cs="Arial"/>
          <w:sz w:val="22"/>
          <w:szCs w:val="22"/>
          <w:vertAlign w:val="superscript"/>
        </w:rPr>
        <w:t>th</w:t>
      </w:r>
      <w:r>
        <w:rPr>
          <w:rFonts w:ascii="Helvetica Neue" w:hAnsi="Helvetica Neue" w:cs="Arial"/>
          <w:sz w:val="22"/>
          <w:szCs w:val="22"/>
        </w:rPr>
        <w:t xml:space="preserve"> 2017</w:t>
      </w:r>
      <w:r w:rsidRPr="004C50A0">
        <w:rPr>
          <w:rFonts w:ascii="Helvetica Neue" w:hAnsi="Helvetica Neue" w:cs="Arial"/>
          <w:sz w:val="22"/>
          <w:szCs w:val="22"/>
        </w:rPr>
        <w:t xml:space="preserve">: </w:t>
      </w:r>
    </w:p>
    <w:p w14:paraId="4BCB5E62" w14:textId="375C9C08"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sz w:val="22"/>
          <w:szCs w:val="22"/>
        </w:rPr>
        <w:t xml:space="preserve">Self-serve light breakfast (7.30am) </w:t>
      </w:r>
    </w:p>
    <w:p w14:paraId="53F0B67C" w14:textId="128C53F8" w:rsidR="004C50A0" w:rsidRPr="004C50A0" w:rsidRDefault="004C50A0" w:rsidP="004C50A0">
      <w:pPr>
        <w:pStyle w:val="ListParagraph"/>
        <w:numPr>
          <w:ilvl w:val="0"/>
          <w:numId w:val="2"/>
        </w:numPr>
        <w:spacing w:line="360" w:lineRule="auto"/>
        <w:rPr>
          <w:rFonts w:ascii="Helvetica Neue" w:hAnsi="Helvetica Neue" w:cs="Arial"/>
          <w:b/>
          <w:i/>
          <w:sz w:val="22"/>
          <w:szCs w:val="22"/>
        </w:rPr>
      </w:pPr>
      <w:r w:rsidRPr="004C50A0">
        <w:rPr>
          <w:rFonts w:ascii="Helvetica Neue" w:hAnsi="Helvetica Neue" w:cs="Arial"/>
          <w:b/>
          <w:i/>
          <w:sz w:val="22"/>
          <w:szCs w:val="22"/>
        </w:rPr>
        <w:t>Social Dreaming</w:t>
      </w:r>
      <w:r w:rsidRPr="004C50A0">
        <w:rPr>
          <w:rFonts w:ascii="Helvetica Neue" w:hAnsi="Helvetica Neue" w:cs="Arial"/>
          <w:sz w:val="22"/>
          <w:szCs w:val="22"/>
        </w:rPr>
        <w:t xml:space="preserve"> (8 – 9am) </w:t>
      </w:r>
    </w:p>
    <w:p w14:paraId="54958791" w14:textId="49958366" w:rsidR="004C50A0" w:rsidRPr="004C50A0" w:rsidRDefault="004C50A0" w:rsidP="004C50A0">
      <w:pPr>
        <w:pStyle w:val="ListParagraph"/>
        <w:numPr>
          <w:ilvl w:val="0"/>
          <w:numId w:val="2"/>
        </w:numPr>
        <w:spacing w:line="360" w:lineRule="auto"/>
        <w:rPr>
          <w:rFonts w:ascii="Helvetica Neue" w:hAnsi="Helvetica Neue" w:cs="Arial"/>
          <w:b/>
          <w:i/>
          <w:sz w:val="22"/>
          <w:szCs w:val="22"/>
        </w:rPr>
      </w:pPr>
      <w:r w:rsidRPr="004C50A0">
        <w:rPr>
          <w:rFonts w:ascii="Helvetica Neue" w:hAnsi="Helvetica Neue" w:cs="Arial"/>
          <w:b/>
          <w:i/>
          <w:sz w:val="22"/>
          <w:szCs w:val="22"/>
        </w:rPr>
        <w:t>Session B</w:t>
      </w:r>
      <w:r w:rsidRPr="004C50A0">
        <w:rPr>
          <w:rFonts w:ascii="Helvetica Neue" w:hAnsi="Helvetica Neue" w:cs="Arial"/>
          <w:sz w:val="22"/>
          <w:szCs w:val="22"/>
        </w:rPr>
        <w:t xml:space="preserve"> (9.15 – 11.15am) </w:t>
      </w:r>
      <w:r w:rsidRPr="004C50A0">
        <w:rPr>
          <w:rFonts w:ascii="Helvetica Neue" w:hAnsi="Helvetica Neue" w:cs="Arial"/>
          <w:b/>
          <w:i/>
          <w:sz w:val="22"/>
          <w:szCs w:val="22"/>
        </w:rPr>
        <w:t xml:space="preserve">Jung </w:t>
      </w:r>
      <w:r w:rsidR="00292E7C">
        <w:rPr>
          <w:rFonts w:ascii="Helvetica Neue" w:hAnsi="Helvetica Neue" w:cs="Arial"/>
          <w:b/>
          <w:i/>
          <w:sz w:val="22"/>
          <w:szCs w:val="22"/>
        </w:rPr>
        <w:t>in context</w:t>
      </w:r>
      <w:r w:rsidRPr="004C50A0">
        <w:rPr>
          <w:rFonts w:ascii="Helvetica Neue" w:hAnsi="Helvetica Neue" w:cs="Arial"/>
          <w:b/>
          <w:i/>
          <w:sz w:val="22"/>
          <w:szCs w:val="22"/>
        </w:rPr>
        <w:t xml:space="preserve"> </w:t>
      </w:r>
    </w:p>
    <w:p w14:paraId="077E9B53"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sz w:val="22"/>
          <w:szCs w:val="22"/>
        </w:rPr>
        <w:t xml:space="preserve">Cumbrian Brunch (11.30am) </w:t>
      </w:r>
    </w:p>
    <w:p w14:paraId="1F1963DF" w14:textId="453B5E18" w:rsidR="004C50A0" w:rsidRPr="004C50A0" w:rsidRDefault="004C50A0" w:rsidP="004C50A0">
      <w:pPr>
        <w:pStyle w:val="ListParagraph"/>
        <w:numPr>
          <w:ilvl w:val="0"/>
          <w:numId w:val="2"/>
        </w:numPr>
        <w:spacing w:line="360" w:lineRule="auto"/>
        <w:rPr>
          <w:rFonts w:ascii="Helvetica Neue" w:hAnsi="Helvetica Neue" w:cs="Arial"/>
          <w:sz w:val="22"/>
          <w:szCs w:val="22"/>
        </w:rPr>
      </w:pPr>
      <w:r>
        <w:rPr>
          <w:rFonts w:ascii="Helvetica Neue" w:hAnsi="Helvetica Neue" w:cs="Arial"/>
          <w:b/>
          <w:i/>
          <w:sz w:val="22"/>
          <w:szCs w:val="22"/>
        </w:rPr>
        <w:t xml:space="preserve">Guided </w:t>
      </w:r>
      <w:r w:rsidRPr="004C50A0">
        <w:rPr>
          <w:rFonts w:ascii="Helvetica Neue" w:hAnsi="Helvetica Neue" w:cs="Arial"/>
          <w:b/>
          <w:i/>
          <w:sz w:val="22"/>
          <w:szCs w:val="22"/>
        </w:rPr>
        <w:t xml:space="preserve">Walk </w:t>
      </w:r>
      <w:r w:rsidRPr="004C50A0">
        <w:rPr>
          <w:rFonts w:ascii="Helvetica Neue" w:hAnsi="Helvetica Neue" w:cs="Arial"/>
          <w:sz w:val="22"/>
          <w:szCs w:val="22"/>
        </w:rPr>
        <w:t>or</w:t>
      </w:r>
      <w:r w:rsidRPr="004C50A0">
        <w:rPr>
          <w:rFonts w:ascii="Helvetica Neue" w:hAnsi="Helvetica Neue" w:cs="Arial"/>
          <w:b/>
          <w:i/>
          <w:sz w:val="22"/>
          <w:szCs w:val="22"/>
        </w:rPr>
        <w:t xml:space="preserve"> visit to Dove Cottage &amp; Wordsworth Museum</w:t>
      </w:r>
    </w:p>
    <w:p w14:paraId="2C1915A4"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b/>
          <w:i/>
          <w:sz w:val="22"/>
          <w:szCs w:val="22"/>
        </w:rPr>
        <w:t>Session C</w:t>
      </w:r>
      <w:r w:rsidRPr="004C50A0">
        <w:rPr>
          <w:rFonts w:ascii="Helvetica Neue" w:hAnsi="Helvetica Neue" w:cs="Arial"/>
          <w:sz w:val="22"/>
          <w:szCs w:val="22"/>
        </w:rPr>
        <w:t xml:space="preserve"> (2.30 - 4.30pm) </w:t>
      </w:r>
      <w:r w:rsidRPr="004C50A0">
        <w:rPr>
          <w:rFonts w:ascii="Helvetica Neue" w:hAnsi="Helvetica Neue" w:cs="Arial"/>
          <w:b/>
          <w:i/>
          <w:sz w:val="22"/>
          <w:szCs w:val="22"/>
        </w:rPr>
        <w:t xml:space="preserve">Jung’s model of the psyche  </w:t>
      </w:r>
    </w:p>
    <w:p w14:paraId="595FEDD2" w14:textId="046EEAA5" w:rsidR="004C50A0" w:rsidRPr="004C50A0" w:rsidRDefault="00054CF3" w:rsidP="004C50A0">
      <w:pPr>
        <w:pStyle w:val="ListParagraph"/>
        <w:numPr>
          <w:ilvl w:val="0"/>
          <w:numId w:val="2"/>
        </w:numPr>
        <w:spacing w:line="360" w:lineRule="auto"/>
        <w:rPr>
          <w:rFonts w:ascii="Helvetica Neue" w:hAnsi="Helvetica Neue" w:cs="Arial"/>
          <w:sz w:val="22"/>
          <w:szCs w:val="22"/>
        </w:rPr>
      </w:pPr>
      <w:r>
        <w:rPr>
          <w:rFonts w:ascii="Helvetica Neue" w:hAnsi="Helvetica Neue" w:cs="Arial"/>
          <w:sz w:val="22"/>
          <w:szCs w:val="22"/>
        </w:rPr>
        <w:t>T</w:t>
      </w:r>
      <w:r w:rsidRPr="004C50A0">
        <w:rPr>
          <w:rFonts w:ascii="Helvetica Neue" w:hAnsi="Helvetica Neue" w:cs="Arial"/>
          <w:sz w:val="22"/>
          <w:szCs w:val="22"/>
        </w:rPr>
        <w:t>ea</w:t>
      </w:r>
      <w:r>
        <w:rPr>
          <w:rFonts w:ascii="Helvetica Neue" w:hAnsi="Helvetica Neue" w:cs="Arial"/>
          <w:sz w:val="22"/>
          <w:szCs w:val="22"/>
        </w:rPr>
        <w:t xml:space="preserve"> &amp; cake</w:t>
      </w:r>
      <w:r w:rsidRPr="004C50A0">
        <w:rPr>
          <w:rFonts w:ascii="Helvetica Neue" w:hAnsi="Helvetica Neue" w:cs="Arial"/>
          <w:sz w:val="22"/>
          <w:szCs w:val="22"/>
        </w:rPr>
        <w:t xml:space="preserve"> </w:t>
      </w:r>
      <w:r w:rsidR="004C50A0" w:rsidRPr="004C50A0">
        <w:rPr>
          <w:rFonts w:ascii="Helvetica Neue" w:hAnsi="Helvetica Neue" w:cs="Arial"/>
          <w:sz w:val="22"/>
          <w:szCs w:val="22"/>
        </w:rPr>
        <w:t>(4.30pm)</w:t>
      </w:r>
    </w:p>
    <w:p w14:paraId="503388CD" w14:textId="6A9B3C1E" w:rsidR="004C50A0" w:rsidRPr="004C50A0" w:rsidRDefault="004C50A0" w:rsidP="004C50A0">
      <w:pPr>
        <w:pStyle w:val="ListParagraph"/>
        <w:numPr>
          <w:ilvl w:val="0"/>
          <w:numId w:val="2"/>
        </w:numPr>
        <w:spacing w:line="360" w:lineRule="auto"/>
        <w:rPr>
          <w:rFonts w:ascii="Helvetica Neue" w:hAnsi="Helvetica Neue" w:cs="Arial"/>
          <w:b/>
          <w:i/>
          <w:sz w:val="22"/>
          <w:szCs w:val="22"/>
        </w:rPr>
      </w:pPr>
      <w:r w:rsidRPr="004C50A0">
        <w:rPr>
          <w:rFonts w:ascii="Helvetica Neue" w:hAnsi="Helvetica Neue" w:cs="Arial"/>
          <w:b/>
          <w:i/>
          <w:sz w:val="22"/>
          <w:szCs w:val="22"/>
        </w:rPr>
        <w:t>Session D</w:t>
      </w:r>
      <w:r w:rsidRPr="004C50A0">
        <w:rPr>
          <w:rFonts w:ascii="Helvetica Neue" w:hAnsi="Helvetica Neue" w:cs="Arial"/>
          <w:sz w:val="22"/>
          <w:szCs w:val="22"/>
        </w:rPr>
        <w:t xml:space="preserve"> (5 - 7pm) </w:t>
      </w:r>
      <w:r w:rsidR="00292E7C">
        <w:rPr>
          <w:rFonts w:ascii="Helvetica Neue" w:hAnsi="Helvetica Neue" w:cs="Arial"/>
          <w:b/>
          <w:i/>
          <w:sz w:val="22"/>
          <w:szCs w:val="22"/>
        </w:rPr>
        <w:t>Some J</w:t>
      </w:r>
      <w:r w:rsidRPr="004C50A0">
        <w:rPr>
          <w:rFonts w:ascii="Helvetica Neue" w:hAnsi="Helvetica Neue" w:cs="Arial"/>
          <w:b/>
          <w:i/>
          <w:sz w:val="22"/>
          <w:szCs w:val="22"/>
        </w:rPr>
        <w:t xml:space="preserve">ungian concepts </w:t>
      </w:r>
    </w:p>
    <w:p w14:paraId="6413EF72"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sz w:val="22"/>
          <w:szCs w:val="22"/>
        </w:rPr>
        <w:t xml:space="preserve">Dinner 7.30pm </w:t>
      </w:r>
    </w:p>
    <w:p w14:paraId="73E85074" w14:textId="77777777" w:rsidR="004C50A0" w:rsidRDefault="004C50A0" w:rsidP="004C50A0">
      <w:pPr>
        <w:rPr>
          <w:rFonts w:ascii="Helvetica Neue" w:hAnsi="Helvetica Neue" w:cs="Arial"/>
          <w:sz w:val="22"/>
          <w:szCs w:val="22"/>
        </w:rPr>
      </w:pPr>
    </w:p>
    <w:p w14:paraId="6BD5D37C" w14:textId="28A59411" w:rsidR="004C50A0" w:rsidRDefault="004C50A0" w:rsidP="004C50A0">
      <w:pPr>
        <w:rPr>
          <w:rFonts w:ascii="Helvetica Neue" w:hAnsi="Helvetica Neue"/>
          <w:sz w:val="22"/>
          <w:szCs w:val="22"/>
        </w:rPr>
      </w:pPr>
      <w:r w:rsidRPr="004C50A0">
        <w:rPr>
          <w:rFonts w:ascii="Helvetica Neue" w:hAnsi="Helvetica Neue"/>
          <w:sz w:val="22"/>
          <w:szCs w:val="22"/>
        </w:rPr>
        <w:t>Sunday March 11</w:t>
      </w:r>
      <w:r w:rsidRPr="004C50A0">
        <w:rPr>
          <w:rFonts w:ascii="Helvetica Neue" w:hAnsi="Helvetica Neue"/>
          <w:sz w:val="22"/>
          <w:szCs w:val="22"/>
          <w:vertAlign w:val="superscript"/>
        </w:rPr>
        <w:t>th</w:t>
      </w:r>
      <w:r w:rsidRPr="004C50A0">
        <w:rPr>
          <w:rFonts w:ascii="Helvetica Neue" w:hAnsi="Helvetica Neue"/>
          <w:sz w:val="22"/>
          <w:szCs w:val="22"/>
        </w:rPr>
        <w:t xml:space="preserve"> 2017: </w:t>
      </w:r>
    </w:p>
    <w:p w14:paraId="1195AB85" w14:textId="77777777" w:rsidR="004C50A0" w:rsidRPr="004C50A0" w:rsidRDefault="004C50A0" w:rsidP="004C50A0">
      <w:pPr>
        <w:rPr>
          <w:rFonts w:ascii="Helvetica Neue" w:hAnsi="Helvetica Neue"/>
          <w:sz w:val="22"/>
          <w:szCs w:val="22"/>
        </w:rPr>
      </w:pPr>
    </w:p>
    <w:p w14:paraId="051F2B8B" w14:textId="1768C07D"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sz w:val="22"/>
          <w:szCs w:val="22"/>
        </w:rPr>
        <w:t>Self-serve light breakfast (7.30am)</w:t>
      </w:r>
    </w:p>
    <w:p w14:paraId="17D631C4"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b/>
          <w:i/>
          <w:sz w:val="22"/>
          <w:szCs w:val="22"/>
        </w:rPr>
        <w:t xml:space="preserve">Social Dreaming </w:t>
      </w:r>
      <w:r w:rsidRPr="004C50A0">
        <w:rPr>
          <w:rFonts w:ascii="Helvetica Neue" w:hAnsi="Helvetica Neue" w:cs="Arial"/>
          <w:sz w:val="22"/>
          <w:szCs w:val="22"/>
        </w:rPr>
        <w:t>(8 – 9am)</w:t>
      </w:r>
    </w:p>
    <w:p w14:paraId="0F3FDD82"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sz w:val="22"/>
          <w:szCs w:val="22"/>
        </w:rPr>
        <w:t>Room check-out by 9.30am</w:t>
      </w:r>
    </w:p>
    <w:p w14:paraId="20218BA3" w14:textId="0165D975" w:rsidR="004C50A0" w:rsidRPr="004C50A0" w:rsidRDefault="004C50A0" w:rsidP="004C50A0">
      <w:pPr>
        <w:pStyle w:val="ListParagraph"/>
        <w:numPr>
          <w:ilvl w:val="0"/>
          <w:numId w:val="2"/>
        </w:numPr>
        <w:spacing w:line="360" w:lineRule="auto"/>
        <w:rPr>
          <w:rFonts w:ascii="Helvetica Neue" w:hAnsi="Helvetica Neue" w:cs="Arial"/>
          <w:b/>
          <w:i/>
          <w:sz w:val="22"/>
          <w:szCs w:val="22"/>
        </w:rPr>
      </w:pPr>
      <w:r w:rsidRPr="004C50A0">
        <w:rPr>
          <w:rFonts w:ascii="Helvetica Neue" w:hAnsi="Helvetica Neue" w:cs="Arial"/>
          <w:b/>
          <w:i/>
          <w:sz w:val="22"/>
          <w:szCs w:val="22"/>
        </w:rPr>
        <w:t>Session E</w:t>
      </w:r>
      <w:r w:rsidRPr="004C50A0">
        <w:rPr>
          <w:rFonts w:ascii="Helvetica Neue" w:hAnsi="Helvetica Neue" w:cs="Arial"/>
          <w:sz w:val="22"/>
          <w:szCs w:val="22"/>
        </w:rPr>
        <w:t xml:space="preserve"> (9.30 – 11.30am) </w:t>
      </w:r>
      <w:r w:rsidRPr="004C50A0">
        <w:rPr>
          <w:rFonts w:ascii="Helvetica Neue" w:hAnsi="Helvetica Neue" w:cs="Arial"/>
          <w:b/>
          <w:i/>
          <w:sz w:val="22"/>
          <w:szCs w:val="22"/>
        </w:rPr>
        <w:t>Jung</w:t>
      </w:r>
      <w:r w:rsidR="00292E7C">
        <w:rPr>
          <w:rFonts w:ascii="Helvetica Neue" w:hAnsi="Helvetica Neue" w:cs="Arial"/>
          <w:b/>
          <w:i/>
          <w:sz w:val="22"/>
          <w:szCs w:val="22"/>
        </w:rPr>
        <w:t>, dreams</w:t>
      </w:r>
      <w:r w:rsidRPr="004C50A0">
        <w:rPr>
          <w:rFonts w:ascii="Helvetica Neue" w:hAnsi="Helvetica Neue" w:cs="Arial"/>
          <w:b/>
          <w:i/>
          <w:sz w:val="22"/>
          <w:szCs w:val="22"/>
        </w:rPr>
        <w:t xml:space="preserve"> &amp; the Unconscious </w:t>
      </w:r>
    </w:p>
    <w:p w14:paraId="41F6A3A9"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sz w:val="22"/>
          <w:szCs w:val="22"/>
        </w:rPr>
        <w:t>Cumbrian Brunch (11.45am)</w:t>
      </w:r>
    </w:p>
    <w:p w14:paraId="2DF1741F" w14:textId="77777777" w:rsidR="004C50A0" w:rsidRPr="004C50A0" w:rsidRDefault="004C50A0" w:rsidP="004C50A0">
      <w:pPr>
        <w:pStyle w:val="ListParagraph"/>
        <w:numPr>
          <w:ilvl w:val="0"/>
          <w:numId w:val="2"/>
        </w:numPr>
        <w:spacing w:line="360" w:lineRule="auto"/>
        <w:rPr>
          <w:rFonts w:ascii="Helvetica Neue" w:hAnsi="Helvetica Neue" w:cs="Arial"/>
          <w:sz w:val="22"/>
          <w:szCs w:val="22"/>
        </w:rPr>
      </w:pPr>
      <w:r w:rsidRPr="004C50A0">
        <w:rPr>
          <w:rFonts w:ascii="Helvetica Neue" w:hAnsi="Helvetica Neue" w:cs="Arial"/>
          <w:sz w:val="22"/>
          <w:szCs w:val="22"/>
        </w:rPr>
        <w:t>Afternoon shuttle service via minibus to Windermere train station</w:t>
      </w:r>
    </w:p>
    <w:p w14:paraId="419131B1" w14:textId="77777777" w:rsidR="00E12F32" w:rsidRDefault="00E12F32" w:rsidP="004C50A0">
      <w:pPr>
        <w:rPr>
          <w:rFonts w:ascii="Helvetica Neue" w:hAnsi="Helvetica Neue" w:cs="Arial"/>
          <w:sz w:val="22"/>
          <w:szCs w:val="22"/>
        </w:rPr>
      </w:pPr>
    </w:p>
    <w:p w14:paraId="26D2D943" w14:textId="77777777" w:rsidR="00534DA8" w:rsidRDefault="00534DA8">
      <w:pPr>
        <w:rPr>
          <w:rFonts w:ascii="Helvetica Neue" w:hAnsi="Helvetica Neue" w:cs="Times New Roman"/>
          <w:b/>
          <w:sz w:val="22"/>
          <w:szCs w:val="22"/>
          <w:lang w:val="en-GB"/>
        </w:rPr>
      </w:pPr>
      <w:r>
        <w:rPr>
          <w:b/>
        </w:rPr>
        <w:br w:type="page"/>
      </w:r>
    </w:p>
    <w:p w14:paraId="0BF4670F" w14:textId="7DC58E04" w:rsidR="00D55F50" w:rsidRDefault="00D55F50" w:rsidP="00D55F50">
      <w:pPr>
        <w:pStyle w:val="NoSpacing"/>
        <w:jc w:val="center"/>
        <w:rPr>
          <w:rFonts w:eastAsia="Times New Roman"/>
          <w:b/>
          <w:bCs/>
          <w:color w:val="292C2F"/>
          <w:kern w:val="36"/>
          <w:sz w:val="43"/>
          <w:szCs w:val="43"/>
        </w:rPr>
      </w:pPr>
      <w:r>
        <w:rPr>
          <w:rFonts w:eastAsia="Times New Roman"/>
          <w:b/>
          <w:bCs/>
          <w:color w:val="292C2F"/>
          <w:kern w:val="36"/>
          <w:sz w:val="43"/>
          <w:szCs w:val="43"/>
        </w:rPr>
        <w:lastRenderedPageBreak/>
        <w:t>Introduction to Jung</w:t>
      </w:r>
    </w:p>
    <w:p w14:paraId="282FAF32" w14:textId="77777777" w:rsidR="00FD3172" w:rsidRDefault="00FD3172" w:rsidP="00FD3172">
      <w:pPr>
        <w:pStyle w:val="NoSpacing"/>
        <w:jc w:val="center"/>
        <w:rPr>
          <w:b/>
        </w:rPr>
      </w:pPr>
      <w:r w:rsidRPr="008A3D9C">
        <w:rPr>
          <w:b/>
        </w:rPr>
        <w:t>The Society of Analytical Psychology</w:t>
      </w:r>
    </w:p>
    <w:p w14:paraId="4860D19A" w14:textId="77777777" w:rsidR="00FD3172" w:rsidRPr="008A3D9C" w:rsidRDefault="00FD3172" w:rsidP="00FD3172">
      <w:pPr>
        <w:pStyle w:val="NoSpacing"/>
        <w:jc w:val="center"/>
        <w:rPr>
          <w:b/>
          <w:bCs/>
          <w:color w:val="41454A"/>
          <w:sz w:val="23"/>
          <w:szCs w:val="23"/>
        </w:rPr>
      </w:pPr>
      <w:r w:rsidRPr="008A3D9C">
        <w:rPr>
          <w:b/>
          <w:bCs/>
          <w:color w:val="41454A"/>
          <w:sz w:val="23"/>
          <w:szCs w:val="23"/>
        </w:rPr>
        <w:t>Friday tea-time, March 9th through to Sunday brunch, March 11th 2018</w:t>
      </w:r>
    </w:p>
    <w:p w14:paraId="4555E2E0" w14:textId="77777777" w:rsidR="00FD3172" w:rsidRDefault="00FD3172" w:rsidP="00FD3172">
      <w:pPr>
        <w:pStyle w:val="NoSpacing"/>
        <w:jc w:val="center"/>
        <w:rPr>
          <w:rFonts w:eastAsia="Times New Roman"/>
          <w:color w:val="555555"/>
        </w:rPr>
      </w:pPr>
      <w:r w:rsidRPr="008A3D9C">
        <w:rPr>
          <w:rFonts w:eastAsia="Times New Roman"/>
          <w:color w:val="555555"/>
        </w:rPr>
        <w:t>Lake View Country House, Lake View Drive, Grasmere, LA22 9TD</w:t>
      </w:r>
    </w:p>
    <w:p w14:paraId="3D5C30A0" w14:textId="77777777" w:rsidR="00D55F50" w:rsidRPr="00D55F50" w:rsidRDefault="00D55F50" w:rsidP="00A50BEB">
      <w:pPr>
        <w:rPr>
          <w:rFonts w:ascii="Helvetica Neue" w:eastAsia="Times New Roman" w:hAnsi="Helvetica Neue" w:cs="Times New Roman"/>
          <w:b/>
          <w:bCs/>
          <w:color w:val="292C2F"/>
          <w:kern w:val="36"/>
          <w:sz w:val="22"/>
          <w:szCs w:val="22"/>
          <w:lang w:val="en-GB"/>
        </w:rPr>
      </w:pPr>
    </w:p>
    <w:p w14:paraId="1EE6205F" w14:textId="2D862DE5" w:rsidR="00D55F50" w:rsidRDefault="00FD3172">
      <w:pPr>
        <w:rPr>
          <w:rFonts w:ascii="Helvetica Neue" w:eastAsia="Times New Roman" w:hAnsi="Helvetica Neue" w:cs="Times New Roman"/>
          <w:b/>
          <w:bCs/>
          <w:color w:val="292C2F"/>
          <w:kern w:val="36"/>
          <w:sz w:val="22"/>
          <w:szCs w:val="22"/>
          <w:lang w:val="en-GB"/>
        </w:rPr>
      </w:pPr>
      <w:r>
        <w:rPr>
          <w:rFonts w:ascii="Helvetica Neue" w:eastAsia="Times New Roman" w:hAnsi="Helvetica Neue" w:cs="Times New Roman"/>
          <w:b/>
          <w:bCs/>
          <w:color w:val="292C2F"/>
          <w:kern w:val="36"/>
          <w:sz w:val="22"/>
          <w:szCs w:val="22"/>
          <w:lang w:val="en-GB"/>
        </w:rPr>
        <w:t>The Society of Analytical Psychology</w:t>
      </w:r>
    </w:p>
    <w:p w14:paraId="69220BBD" w14:textId="1A5893AD" w:rsidR="00FD3172" w:rsidRDefault="00FD3172">
      <w:pPr>
        <w:rPr>
          <w:rFonts w:ascii="Helvetica Neue" w:eastAsia="Times New Roman" w:hAnsi="Helvetica Neue" w:cs="Times New Roman"/>
          <w:bCs/>
          <w:color w:val="292C2F"/>
          <w:kern w:val="36"/>
          <w:sz w:val="22"/>
          <w:szCs w:val="22"/>
          <w:lang w:val="en-GB"/>
        </w:rPr>
      </w:pPr>
      <w:r>
        <w:rPr>
          <w:rFonts w:ascii="Helvetica Neue" w:eastAsia="Times New Roman" w:hAnsi="Helvetica Neue" w:cs="Times New Roman"/>
          <w:bCs/>
          <w:color w:val="292C2F"/>
          <w:kern w:val="36"/>
          <w:sz w:val="22"/>
          <w:szCs w:val="22"/>
          <w:lang w:val="en-GB"/>
        </w:rPr>
        <w:t>1 Daleham Gardens, London NW3 5BY</w:t>
      </w:r>
    </w:p>
    <w:p w14:paraId="20D52F59" w14:textId="7E418438" w:rsidR="00FD3172" w:rsidRDefault="00FD3172">
      <w:pPr>
        <w:rPr>
          <w:rFonts w:ascii="Helvetica Neue" w:eastAsia="Times New Roman" w:hAnsi="Helvetica Neue" w:cs="Times New Roman"/>
          <w:bCs/>
          <w:color w:val="292C2F"/>
          <w:kern w:val="36"/>
          <w:sz w:val="22"/>
          <w:szCs w:val="22"/>
          <w:lang w:val="en-GB"/>
        </w:rPr>
      </w:pPr>
      <w:r>
        <w:rPr>
          <w:rFonts w:ascii="Helvetica Neue" w:eastAsia="Times New Roman" w:hAnsi="Helvetica Neue" w:cs="Times New Roman"/>
          <w:bCs/>
          <w:color w:val="292C2F"/>
          <w:kern w:val="36"/>
          <w:sz w:val="22"/>
          <w:szCs w:val="22"/>
          <w:lang w:val="en-GB"/>
        </w:rPr>
        <w:t xml:space="preserve">020 7435 7696 </w:t>
      </w:r>
      <w:r>
        <w:rPr>
          <w:rFonts w:ascii="Helvetica Neue" w:eastAsia="Times New Roman" w:hAnsi="Helvetica Neue" w:cs="Times New Roman"/>
          <w:bCs/>
          <w:color w:val="292C2F"/>
          <w:kern w:val="36"/>
          <w:sz w:val="22"/>
          <w:szCs w:val="22"/>
          <w:lang w:val="en-GB"/>
        </w:rPr>
        <w:tab/>
      </w:r>
      <w:r>
        <w:rPr>
          <w:rFonts w:ascii="Helvetica Neue" w:eastAsia="Times New Roman" w:hAnsi="Helvetica Neue" w:cs="Times New Roman"/>
          <w:bCs/>
          <w:color w:val="292C2F"/>
          <w:kern w:val="36"/>
          <w:sz w:val="22"/>
          <w:szCs w:val="22"/>
          <w:lang w:val="en-GB"/>
        </w:rPr>
        <w:tab/>
      </w:r>
      <w:r>
        <w:rPr>
          <w:rFonts w:ascii="Helvetica Neue" w:eastAsia="Times New Roman" w:hAnsi="Helvetica Neue" w:cs="Times New Roman"/>
          <w:bCs/>
          <w:color w:val="292C2F"/>
          <w:kern w:val="36"/>
          <w:sz w:val="22"/>
          <w:szCs w:val="22"/>
          <w:lang w:val="en-GB"/>
        </w:rPr>
        <w:tab/>
      </w:r>
      <w:r>
        <w:rPr>
          <w:rFonts w:ascii="Helvetica Neue" w:eastAsia="Times New Roman" w:hAnsi="Helvetica Neue" w:cs="Times New Roman"/>
          <w:bCs/>
          <w:color w:val="292C2F"/>
          <w:kern w:val="36"/>
          <w:sz w:val="22"/>
          <w:szCs w:val="22"/>
          <w:lang w:val="en-GB"/>
        </w:rPr>
        <w:tab/>
      </w:r>
      <w:r>
        <w:rPr>
          <w:rFonts w:ascii="Helvetica Neue" w:eastAsia="Times New Roman" w:hAnsi="Helvetica Neue" w:cs="Times New Roman"/>
          <w:bCs/>
          <w:color w:val="292C2F"/>
          <w:kern w:val="36"/>
          <w:sz w:val="22"/>
          <w:szCs w:val="22"/>
          <w:lang w:val="en-GB"/>
        </w:rPr>
        <w:tab/>
      </w:r>
      <w:hyperlink r:id="rId9" w:history="1">
        <w:r w:rsidRPr="00D16A8C">
          <w:rPr>
            <w:rStyle w:val="Hyperlink"/>
            <w:rFonts w:ascii="Helvetica Neue" w:eastAsia="Times New Roman" w:hAnsi="Helvetica Neue" w:cs="Times New Roman"/>
            <w:bCs/>
            <w:kern w:val="36"/>
            <w:sz w:val="22"/>
            <w:szCs w:val="22"/>
            <w:lang w:val="en-GB"/>
          </w:rPr>
          <w:t>https://www.thesap.org.uk/</w:t>
        </w:r>
      </w:hyperlink>
      <w:r>
        <w:rPr>
          <w:rFonts w:ascii="Helvetica Neue" w:eastAsia="Times New Roman" w:hAnsi="Helvetica Neue" w:cs="Times New Roman"/>
          <w:bCs/>
          <w:color w:val="292C2F"/>
          <w:kern w:val="36"/>
          <w:sz w:val="22"/>
          <w:szCs w:val="22"/>
          <w:lang w:val="en-GB"/>
        </w:rPr>
        <w:t xml:space="preserve"> </w:t>
      </w:r>
    </w:p>
    <w:p w14:paraId="0AED94BA" w14:textId="77777777" w:rsidR="00FD3172" w:rsidRDefault="00FD3172" w:rsidP="00A50BEB">
      <w:pPr>
        <w:pStyle w:val="NoSpacing"/>
        <w:spacing w:line="240" w:lineRule="auto"/>
      </w:pPr>
    </w:p>
    <w:p w14:paraId="63318FA6" w14:textId="0EB64F42" w:rsidR="00FD3172" w:rsidRDefault="00FD3172" w:rsidP="00A50BEB">
      <w:pPr>
        <w:pStyle w:val="NoSpacing"/>
        <w:spacing w:line="240" w:lineRule="auto"/>
      </w:pPr>
      <w:r>
        <w:t xml:space="preserve">SAP members involved this weekend will be Roselyn Abbott (host and group facilitator), with speakers Christopher Perry and Susanna Wright. Places are limited to 14 attendees, of which between 7-10 will be resident at Lake View.  </w:t>
      </w:r>
    </w:p>
    <w:p w14:paraId="7F60C604" w14:textId="77777777" w:rsidR="00FD3172" w:rsidRDefault="00FD3172" w:rsidP="00A50BEB">
      <w:pPr>
        <w:pStyle w:val="NoSpacing"/>
        <w:spacing w:line="240" w:lineRule="auto"/>
      </w:pPr>
    </w:p>
    <w:p w14:paraId="715FB2D7" w14:textId="2343C8DE" w:rsidR="00A327ED" w:rsidRPr="00A50BEB" w:rsidRDefault="00D55F50">
      <w:pPr>
        <w:rPr>
          <w:rFonts w:ascii="Helvetica Neue" w:eastAsia="Times New Roman" w:hAnsi="Helvetica Neue" w:cs="Times New Roman"/>
          <w:b/>
          <w:bCs/>
          <w:color w:val="292C2F"/>
          <w:kern w:val="36"/>
          <w:sz w:val="22"/>
          <w:szCs w:val="22"/>
          <w:lang w:val="en-GB"/>
        </w:rPr>
      </w:pPr>
      <w:r>
        <w:rPr>
          <w:rFonts w:ascii="Helvetica Neue" w:eastAsia="Times New Roman" w:hAnsi="Helvetica Neue" w:cs="Times New Roman"/>
          <w:b/>
          <w:bCs/>
          <w:color w:val="292C2F"/>
          <w:kern w:val="36"/>
          <w:sz w:val="22"/>
          <w:szCs w:val="22"/>
          <w:lang w:val="en-GB"/>
        </w:rPr>
        <w:t xml:space="preserve">Christopher Perry </w:t>
      </w:r>
      <w:r w:rsidR="00FD3172">
        <w:rPr>
          <w:rFonts w:ascii="Helvetica Neue" w:eastAsia="Times New Roman" w:hAnsi="Helvetica Neue" w:cs="Times New Roman"/>
          <w:bCs/>
          <w:color w:val="292C2F"/>
          <w:kern w:val="36"/>
          <w:sz w:val="22"/>
          <w:szCs w:val="22"/>
          <w:lang w:val="en-GB"/>
        </w:rPr>
        <w:t>is an SAP supervising analyst</w:t>
      </w:r>
      <w:r w:rsidR="00A327ED">
        <w:rPr>
          <w:rFonts w:ascii="Helvetica Neue" w:eastAsia="Times New Roman" w:hAnsi="Helvetica Neue" w:cs="Times New Roman"/>
          <w:bCs/>
          <w:color w:val="292C2F"/>
          <w:kern w:val="36"/>
          <w:sz w:val="22"/>
          <w:szCs w:val="22"/>
          <w:lang w:val="en-GB"/>
        </w:rPr>
        <w:t xml:space="preserve">, who supervises for both the SAP and the British Psychotherapy Foundation. He has previously been the SAP Director of Training. Christopher is author of </w:t>
      </w:r>
      <w:r w:rsidR="00A327ED" w:rsidRPr="00A327ED">
        <w:rPr>
          <w:rFonts w:ascii="Helvetica Neue" w:eastAsia="Times New Roman" w:hAnsi="Helvetica Neue" w:cs="Times New Roman"/>
          <w:bCs/>
          <w:i/>
          <w:color w:val="292C2F"/>
          <w:kern w:val="36"/>
          <w:sz w:val="22"/>
          <w:szCs w:val="22"/>
          <w:lang w:val="en-GB"/>
        </w:rPr>
        <w:t>‘Listen to the Voice Within: a Jungian Approach to Pastoral Care’</w:t>
      </w:r>
      <w:r w:rsidR="00A327ED">
        <w:rPr>
          <w:rFonts w:ascii="Helvetica Neue" w:eastAsia="Times New Roman" w:hAnsi="Helvetica Neue" w:cs="Times New Roman"/>
          <w:bCs/>
          <w:color w:val="292C2F"/>
          <w:kern w:val="36"/>
          <w:sz w:val="22"/>
          <w:szCs w:val="22"/>
          <w:lang w:val="en-GB"/>
        </w:rPr>
        <w:t xml:space="preserve"> which has been translated into Russian, along with several articles on analytical psychology and group analysis. He works in private practice</w:t>
      </w:r>
      <w:r w:rsidR="008011DA">
        <w:rPr>
          <w:rFonts w:ascii="Helvetica Neue" w:eastAsia="Times New Roman" w:hAnsi="Helvetica Neue" w:cs="Times New Roman"/>
          <w:bCs/>
          <w:color w:val="292C2F"/>
          <w:kern w:val="36"/>
          <w:sz w:val="22"/>
          <w:szCs w:val="22"/>
          <w:lang w:val="en-GB"/>
        </w:rPr>
        <w:t xml:space="preserve"> as a Jungian Analyst</w:t>
      </w:r>
      <w:r w:rsidR="00A327ED">
        <w:rPr>
          <w:rFonts w:ascii="Helvetica Neue" w:eastAsia="Times New Roman" w:hAnsi="Helvetica Neue" w:cs="Times New Roman"/>
          <w:bCs/>
          <w:color w:val="292C2F"/>
          <w:kern w:val="36"/>
          <w:sz w:val="22"/>
          <w:szCs w:val="22"/>
          <w:lang w:val="en-GB"/>
        </w:rPr>
        <w:t xml:space="preserve">, teaches on various psychotherapy trainings, </w:t>
      </w:r>
      <w:r w:rsidR="008011DA">
        <w:rPr>
          <w:rFonts w:ascii="Helvetica Neue" w:eastAsia="Times New Roman" w:hAnsi="Helvetica Neue" w:cs="Times New Roman"/>
          <w:bCs/>
          <w:color w:val="292C2F"/>
          <w:kern w:val="36"/>
          <w:sz w:val="22"/>
          <w:szCs w:val="22"/>
          <w:lang w:val="en-GB"/>
        </w:rPr>
        <w:t>and was</w:t>
      </w:r>
      <w:r w:rsidR="00A327ED">
        <w:rPr>
          <w:rFonts w:ascii="Helvetica Neue" w:eastAsia="Times New Roman" w:hAnsi="Helvetica Neue" w:cs="Times New Roman"/>
          <w:bCs/>
          <w:color w:val="292C2F"/>
          <w:kern w:val="36"/>
          <w:sz w:val="22"/>
          <w:szCs w:val="22"/>
          <w:lang w:val="en-GB"/>
        </w:rPr>
        <w:t xml:space="preserve"> a member</w:t>
      </w:r>
      <w:r w:rsidR="008011DA">
        <w:rPr>
          <w:rFonts w:ascii="Helvetica Neue" w:eastAsia="Times New Roman" w:hAnsi="Helvetica Neue" w:cs="Times New Roman"/>
          <w:bCs/>
          <w:color w:val="292C2F"/>
          <w:kern w:val="36"/>
          <w:sz w:val="22"/>
          <w:szCs w:val="22"/>
          <w:lang w:val="en-GB"/>
        </w:rPr>
        <w:t xml:space="preserve"> of the Russian Revival Project. For several years, Christopher was an</w:t>
      </w:r>
      <w:r w:rsidR="00A327ED">
        <w:rPr>
          <w:rFonts w:ascii="Helvetica Neue" w:eastAsia="Times New Roman" w:hAnsi="Helvetica Neue" w:cs="Times New Roman"/>
          <w:bCs/>
          <w:color w:val="292C2F"/>
          <w:kern w:val="36"/>
          <w:sz w:val="22"/>
          <w:szCs w:val="22"/>
          <w:lang w:val="en-GB"/>
        </w:rPr>
        <w:t xml:space="preserve"> expert witness for Refugee and Migrant Justice in the UK. </w:t>
      </w:r>
    </w:p>
    <w:p w14:paraId="634556FB" w14:textId="77777777" w:rsidR="00A327ED" w:rsidRDefault="00A327ED">
      <w:pPr>
        <w:rPr>
          <w:rFonts w:ascii="Helvetica Neue" w:eastAsia="Times New Roman" w:hAnsi="Helvetica Neue" w:cs="Times New Roman"/>
          <w:b/>
          <w:bCs/>
          <w:color w:val="292C2F"/>
          <w:kern w:val="36"/>
          <w:sz w:val="22"/>
          <w:szCs w:val="22"/>
          <w:lang w:val="en-GB"/>
        </w:rPr>
      </w:pPr>
    </w:p>
    <w:p w14:paraId="4350D01D" w14:textId="174EACB6" w:rsidR="003D4430" w:rsidRDefault="003D4430" w:rsidP="003D4430">
      <w:pPr>
        <w:rPr>
          <w:rFonts w:ascii="Times" w:eastAsia="Times New Roman" w:hAnsi="Times" w:cs="Times New Roman"/>
          <w:sz w:val="20"/>
          <w:szCs w:val="20"/>
          <w:lang w:val="en-GB"/>
        </w:rPr>
      </w:pPr>
      <w:r>
        <w:rPr>
          <w:rFonts w:ascii="Helvetica Neue" w:eastAsia="Times New Roman" w:hAnsi="Helvetica Neue" w:cs="Times New Roman"/>
          <w:b/>
          <w:bCs/>
          <w:color w:val="292C2F"/>
          <w:sz w:val="22"/>
          <w:szCs w:val="22"/>
          <w:lang w:val="en-GB"/>
        </w:rPr>
        <w:t>Susanna Wright</w:t>
      </w:r>
      <w:r>
        <w:rPr>
          <w:rFonts w:ascii="Helvetica Neue" w:eastAsia="Times New Roman" w:hAnsi="Helvetica Neue" w:cs="Times New Roman"/>
          <w:color w:val="292C2F"/>
          <w:sz w:val="22"/>
          <w:szCs w:val="22"/>
          <w:lang w:val="en-GB"/>
        </w:rPr>
        <w:t> is a supervising and training analyst for the Society of Analytical Psychology, the British Psychotherapy Foundation and the Westminster Pastoral Foundation. She worked for several years as an analyst for trainees of the International Association of Analytical Psychology in St Petersburg and has very recently retired from a 5-year term as Co-editor in Chief of the Journal of Analytical Psychology, the foremost international Jungian publication in the English language, for which she organised conferences in Berlin, London and New York. She holds an MA in the psychodynamics of organisations and has worked in organisational consultancy, as well as lecturing and teaching on clinical training programmes in the UK and overseas. Susanna works mainly in private practice in London and Kendal.</w:t>
      </w:r>
    </w:p>
    <w:p w14:paraId="304E3F9E" w14:textId="77777777" w:rsidR="003D4430" w:rsidRDefault="003D4430">
      <w:pPr>
        <w:rPr>
          <w:rFonts w:ascii="Helvetica Neue" w:eastAsia="Times New Roman" w:hAnsi="Helvetica Neue" w:cs="Times New Roman"/>
          <w:b/>
          <w:bCs/>
          <w:color w:val="292C2F"/>
          <w:kern w:val="36"/>
          <w:sz w:val="22"/>
          <w:szCs w:val="22"/>
          <w:lang w:val="en-GB"/>
        </w:rPr>
      </w:pPr>
    </w:p>
    <w:p w14:paraId="772C884B" w14:textId="0E4CB87D" w:rsidR="008011DA" w:rsidRPr="00A50BEB" w:rsidRDefault="00D55F50">
      <w:pPr>
        <w:rPr>
          <w:rFonts w:ascii="Helvetica Neue" w:eastAsia="Times New Roman" w:hAnsi="Helvetica Neue" w:cs="Times New Roman"/>
          <w:b/>
          <w:bCs/>
          <w:color w:val="292C2F"/>
          <w:kern w:val="36"/>
          <w:sz w:val="22"/>
          <w:szCs w:val="22"/>
          <w:lang w:val="en-GB"/>
        </w:rPr>
      </w:pPr>
      <w:r>
        <w:rPr>
          <w:rFonts w:ascii="Helvetica Neue" w:eastAsia="Times New Roman" w:hAnsi="Helvetica Neue" w:cs="Times New Roman"/>
          <w:b/>
          <w:bCs/>
          <w:color w:val="292C2F"/>
          <w:kern w:val="36"/>
          <w:sz w:val="22"/>
          <w:szCs w:val="22"/>
          <w:lang w:val="en-GB"/>
        </w:rPr>
        <w:t>Roselyn Abbott</w:t>
      </w:r>
      <w:r w:rsidR="008011DA">
        <w:rPr>
          <w:rFonts w:ascii="Helvetica Neue" w:eastAsia="Times New Roman" w:hAnsi="Helvetica Neue" w:cs="Times New Roman"/>
          <w:bCs/>
          <w:color w:val="292C2F"/>
          <w:kern w:val="36"/>
          <w:sz w:val="22"/>
          <w:szCs w:val="22"/>
          <w:lang w:val="en-GB"/>
        </w:rPr>
        <w:t xml:space="preserve"> is a trustee and member </w:t>
      </w:r>
      <w:r w:rsidR="00A50BEB">
        <w:rPr>
          <w:rFonts w:ascii="Helvetica Neue" w:eastAsia="Times New Roman" w:hAnsi="Helvetica Neue" w:cs="Times New Roman"/>
          <w:bCs/>
          <w:color w:val="292C2F"/>
          <w:kern w:val="36"/>
          <w:sz w:val="22"/>
          <w:szCs w:val="22"/>
          <w:lang w:val="en-GB"/>
        </w:rPr>
        <w:t>of the SAP, a Jungian Analyst, a</w:t>
      </w:r>
      <w:r w:rsidR="008011DA">
        <w:rPr>
          <w:rFonts w:ascii="Helvetica Neue" w:eastAsia="Times New Roman" w:hAnsi="Helvetica Neue" w:cs="Times New Roman"/>
          <w:bCs/>
          <w:color w:val="292C2F"/>
          <w:kern w:val="36"/>
          <w:sz w:val="22"/>
          <w:szCs w:val="22"/>
          <w:lang w:val="en-GB"/>
        </w:rPr>
        <w:t xml:space="preserve"> member of the Group Analytic Society International, the British Association for Psychoanalytic and Psychodynamic Supervision and is a registered Mentalization Based Treatment Practitioner. She has extensive experience working as a Psychotherapist, Supervisor and Group Analyst within the NHS including forensic services, specialising in working with women and personality disorders. Ros holds an MA in </w:t>
      </w:r>
      <w:r w:rsidR="00A50BEB">
        <w:rPr>
          <w:rFonts w:ascii="Helvetica Neue" w:eastAsia="Times New Roman" w:hAnsi="Helvetica Neue" w:cs="Times New Roman"/>
          <w:bCs/>
          <w:color w:val="292C2F"/>
          <w:kern w:val="36"/>
          <w:sz w:val="22"/>
          <w:szCs w:val="22"/>
          <w:lang w:val="en-GB"/>
        </w:rPr>
        <w:t xml:space="preserve">Intercultural and Group Therapy, </w:t>
      </w:r>
      <w:r w:rsidR="008011DA">
        <w:rPr>
          <w:rFonts w:ascii="Helvetica Neue" w:eastAsia="Times New Roman" w:hAnsi="Helvetica Neue" w:cs="Times New Roman"/>
          <w:bCs/>
          <w:color w:val="292C2F"/>
          <w:kern w:val="36"/>
          <w:sz w:val="22"/>
          <w:szCs w:val="22"/>
          <w:lang w:val="en-GB"/>
        </w:rPr>
        <w:t>works in private practice as a Jungian Analyst and Group Analyst</w:t>
      </w:r>
      <w:r w:rsidR="00A50BEB">
        <w:rPr>
          <w:rFonts w:ascii="Helvetica Neue" w:eastAsia="Times New Roman" w:hAnsi="Helvetica Neue" w:cs="Times New Roman"/>
          <w:bCs/>
          <w:color w:val="292C2F"/>
          <w:kern w:val="36"/>
          <w:sz w:val="22"/>
          <w:szCs w:val="22"/>
          <w:lang w:val="en-GB"/>
        </w:rPr>
        <w:t xml:space="preserve">, and provides group-analytic reflective practice for SAP analytic trainees. </w:t>
      </w:r>
      <w:r w:rsidR="008011DA">
        <w:rPr>
          <w:rFonts w:ascii="Helvetica Neue" w:eastAsia="Times New Roman" w:hAnsi="Helvetica Neue" w:cs="Times New Roman"/>
          <w:bCs/>
          <w:color w:val="292C2F"/>
          <w:kern w:val="36"/>
          <w:sz w:val="22"/>
          <w:szCs w:val="22"/>
          <w:lang w:val="en-GB"/>
        </w:rPr>
        <w:t xml:space="preserve">Having published articles on group analysis, she is currently the editor of the Film &amp; Culture section of the Journal of Analytical Psychology </w:t>
      </w:r>
    </w:p>
    <w:p w14:paraId="76E2686E" w14:textId="77777777" w:rsidR="00D55F50" w:rsidRDefault="00D55F50">
      <w:pPr>
        <w:rPr>
          <w:rFonts w:ascii="Helvetica Neue" w:eastAsia="Times New Roman" w:hAnsi="Helvetica Neue" w:cs="Times New Roman"/>
          <w:b/>
          <w:bCs/>
          <w:color w:val="292C2F"/>
          <w:kern w:val="36"/>
          <w:sz w:val="22"/>
          <w:szCs w:val="22"/>
          <w:lang w:val="en-GB"/>
        </w:rPr>
      </w:pPr>
    </w:p>
    <w:p w14:paraId="282DBD57" w14:textId="77777777" w:rsidR="00D55F50" w:rsidRDefault="00D55F50">
      <w:pPr>
        <w:rPr>
          <w:rFonts w:ascii="Helvetica Neue" w:eastAsia="Times New Roman" w:hAnsi="Helvetica Neue" w:cs="Times New Roman"/>
          <w:b/>
          <w:bCs/>
          <w:color w:val="292C2F"/>
          <w:kern w:val="36"/>
          <w:sz w:val="43"/>
          <w:szCs w:val="43"/>
          <w:lang w:val="en-GB"/>
        </w:rPr>
      </w:pPr>
      <w:r>
        <w:rPr>
          <w:rFonts w:eastAsia="Times New Roman"/>
          <w:b/>
          <w:bCs/>
          <w:color w:val="292C2F"/>
          <w:kern w:val="36"/>
          <w:sz w:val="43"/>
          <w:szCs w:val="43"/>
        </w:rPr>
        <w:br w:type="page"/>
      </w:r>
    </w:p>
    <w:p w14:paraId="76BC29C8" w14:textId="43AB92DB" w:rsidR="00534DA8" w:rsidRDefault="00534DA8" w:rsidP="00534DA8">
      <w:pPr>
        <w:pStyle w:val="NoSpacing"/>
        <w:jc w:val="center"/>
        <w:rPr>
          <w:rFonts w:eastAsia="Times New Roman"/>
          <w:b/>
          <w:bCs/>
          <w:color w:val="292C2F"/>
          <w:kern w:val="36"/>
          <w:sz w:val="43"/>
          <w:szCs w:val="43"/>
        </w:rPr>
      </w:pPr>
      <w:r>
        <w:rPr>
          <w:rFonts w:eastAsia="Times New Roman"/>
          <w:b/>
          <w:bCs/>
          <w:color w:val="292C2F"/>
          <w:kern w:val="36"/>
          <w:sz w:val="43"/>
          <w:szCs w:val="43"/>
        </w:rPr>
        <w:lastRenderedPageBreak/>
        <w:t>Introduction to Jung</w:t>
      </w:r>
    </w:p>
    <w:p w14:paraId="1BFFBB57" w14:textId="77777777" w:rsidR="004968D2" w:rsidRPr="008A3D9C" w:rsidRDefault="004968D2" w:rsidP="004968D2">
      <w:pPr>
        <w:pStyle w:val="NoSpacing"/>
        <w:jc w:val="center"/>
        <w:rPr>
          <w:b/>
          <w:bCs/>
          <w:color w:val="41454A"/>
          <w:sz w:val="23"/>
          <w:szCs w:val="23"/>
        </w:rPr>
      </w:pPr>
      <w:r w:rsidRPr="008A3D9C">
        <w:rPr>
          <w:b/>
          <w:bCs/>
          <w:color w:val="41454A"/>
          <w:sz w:val="23"/>
          <w:szCs w:val="23"/>
        </w:rPr>
        <w:t>Friday tea-time, March 9th through to Sunday brunch, March 11th 2018</w:t>
      </w:r>
    </w:p>
    <w:p w14:paraId="147307D2" w14:textId="128CFC19" w:rsidR="004968D2" w:rsidRDefault="004968D2" w:rsidP="004968D2">
      <w:pPr>
        <w:pStyle w:val="NoSpacing"/>
        <w:jc w:val="center"/>
        <w:rPr>
          <w:rFonts w:eastAsia="Times New Roman"/>
          <w:color w:val="555555"/>
        </w:rPr>
      </w:pPr>
      <w:r w:rsidRPr="008A3D9C">
        <w:rPr>
          <w:rFonts w:eastAsia="Times New Roman"/>
          <w:color w:val="555555"/>
        </w:rPr>
        <w:t>Lake View Country House, Lake View Drive, Grasmere, LA22 9TD</w:t>
      </w:r>
    </w:p>
    <w:p w14:paraId="74F82468" w14:textId="18D2E68A" w:rsidR="009A1B66" w:rsidRPr="009A1B66" w:rsidRDefault="00D32694" w:rsidP="004968D2">
      <w:pPr>
        <w:widowControl w:val="0"/>
        <w:autoSpaceDE w:val="0"/>
        <w:autoSpaceDN w:val="0"/>
        <w:adjustRightInd w:val="0"/>
        <w:spacing w:line="360" w:lineRule="auto"/>
        <w:rPr>
          <w:rFonts w:ascii="Helvetica Neue" w:eastAsia="Times New Roman" w:hAnsi="Helvetica Neue" w:cs="Times New Roman"/>
          <w:color w:val="555555"/>
          <w:sz w:val="22"/>
          <w:szCs w:val="22"/>
          <w:lang w:val="en-GB"/>
        </w:rPr>
      </w:pPr>
      <w:hyperlink r:id="rId10" w:history="1">
        <w:r w:rsidR="009A1B66" w:rsidRPr="00D16A8C">
          <w:rPr>
            <w:rStyle w:val="Hyperlink"/>
            <w:rFonts w:ascii="Helvetica Neue" w:eastAsia="Times New Roman" w:hAnsi="Helvetica Neue" w:cs="Times New Roman"/>
            <w:sz w:val="22"/>
            <w:szCs w:val="22"/>
            <w:lang w:val="en-GB"/>
          </w:rPr>
          <w:t>http://www.lakeview-grasmere.com/</w:t>
        </w:r>
      </w:hyperlink>
      <w:r w:rsidR="009A1B66">
        <w:rPr>
          <w:rFonts w:ascii="Helvetica Neue" w:eastAsia="Times New Roman" w:hAnsi="Helvetica Neue" w:cs="Times New Roman"/>
          <w:color w:val="555555"/>
          <w:sz w:val="22"/>
          <w:szCs w:val="22"/>
          <w:lang w:val="en-GB"/>
        </w:rPr>
        <w:t xml:space="preserve">  </w:t>
      </w:r>
      <w:hyperlink r:id="rId11" w:history="1">
        <w:r w:rsidR="009A1B66" w:rsidRPr="009A1B66">
          <w:rPr>
            <w:rFonts w:ascii="Helvetica Neue" w:hAnsi="Helvetica Neue" w:cs="Calibri"/>
            <w:color w:val="0020DD"/>
            <w:sz w:val="22"/>
            <w:szCs w:val="22"/>
            <w:u w:val="single" w:color="0020DD"/>
          </w:rPr>
          <w:t>https://www.facebook.com/lakeviewgrasmere/</w:t>
        </w:r>
      </w:hyperlink>
    </w:p>
    <w:p w14:paraId="14CB0BE9" w14:textId="77777777" w:rsidR="009A1B66" w:rsidRDefault="009A1B66" w:rsidP="004968D2">
      <w:pPr>
        <w:widowControl w:val="0"/>
        <w:autoSpaceDE w:val="0"/>
        <w:autoSpaceDN w:val="0"/>
        <w:adjustRightInd w:val="0"/>
        <w:spacing w:line="360" w:lineRule="auto"/>
        <w:rPr>
          <w:rFonts w:ascii="Helvetica Neue" w:eastAsia="Times New Roman" w:hAnsi="Helvetica Neue" w:cs="Times New Roman"/>
          <w:color w:val="555555"/>
          <w:sz w:val="22"/>
          <w:szCs w:val="22"/>
          <w:lang w:val="en-GB"/>
        </w:rPr>
      </w:pPr>
    </w:p>
    <w:p w14:paraId="57A82A08" w14:textId="6E9993E1" w:rsidR="004968D2" w:rsidRPr="00FD1159" w:rsidRDefault="004968D2" w:rsidP="004968D2">
      <w:pPr>
        <w:widowControl w:val="0"/>
        <w:autoSpaceDE w:val="0"/>
        <w:autoSpaceDN w:val="0"/>
        <w:adjustRightInd w:val="0"/>
        <w:spacing w:line="360" w:lineRule="auto"/>
        <w:rPr>
          <w:rFonts w:ascii="Helvetica Neue" w:eastAsia="Times New Roman" w:hAnsi="Helvetica Neue" w:cs="Arial"/>
          <w:color w:val="000000"/>
          <w:sz w:val="20"/>
          <w:szCs w:val="20"/>
          <w:shd w:val="clear" w:color="auto" w:fill="FFFFFF"/>
          <w:lang w:val="en-GB"/>
        </w:rPr>
      </w:pPr>
      <w:r w:rsidRPr="00FD1159">
        <w:rPr>
          <w:rFonts w:ascii="Helvetica Neue" w:eastAsia="Times New Roman" w:hAnsi="Helvetica Neue" w:cs="Arial"/>
          <w:b/>
          <w:color w:val="000000"/>
          <w:sz w:val="20"/>
          <w:szCs w:val="20"/>
          <w:shd w:val="clear" w:color="auto" w:fill="FFFFFF"/>
          <w:lang w:val="en-GB"/>
        </w:rPr>
        <w:t xml:space="preserve">Fees </w:t>
      </w:r>
      <w:r w:rsidRPr="00FD1159">
        <w:rPr>
          <w:rFonts w:ascii="Helvetica Neue" w:eastAsia="Times New Roman" w:hAnsi="Helvetica Neue" w:cs="Arial"/>
          <w:color w:val="000000"/>
          <w:sz w:val="20"/>
          <w:szCs w:val="20"/>
          <w:shd w:val="clear" w:color="auto" w:fill="FFFFFF"/>
          <w:lang w:val="en-GB"/>
        </w:rPr>
        <w:t>-</w:t>
      </w:r>
      <w:r w:rsidRPr="00FD1159">
        <w:rPr>
          <w:rFonts w:ascii="Helvetica Neue" w:eastAsia="Times New Roman" w:hAnsi="Helvetica Neue" w:cs="Arial"/>
          <w:b/>
          <w:color w:val="000000"/>
          <w:sz w:val="20"/>
          <w:szCs w:val="20"/>
          <w:shd w:val="clear" w:color="auto" w:fill="FFFFFF"/>
          <w:lang w:val="en-GB"/>
        </w:rPr>
        <w:t xml:space="preserve"> </w:t>
      </w:r>
      <w:r w:rsidRPr="00FD1159">
        <w:rPr>
          <w:rFonts w:ascii="Helvetica Neue" w:eastAsia="Times New Roman" w:hAnsi="Helvetica Neue" w:cs="Arial"/>
          <w:color w:val="000000"/>
          <w:sz w:val="20"/>
          <w:szCs w:val="20"/>
          <w:shd w:val="clear" w:color="auto" w:fill="FFFFFF"/>
          <w:lang w:val="en-GB"/>
        </w:rPr>
        <w:t>all fees are payable in full at the time of booking.</w:t>
      </w:r>
    </w:p>
    <w:p w14:paraId="2346A717" w14:textId="77777777" w:rsidR="00FD1159" w:rsidRDefault="00FD1159" w:rsidP="00031286">
      <w:pPr>
        <w:widowControl w:val="0"/>
        <w:autoSpaceDE w:val="0"/>
        <w:autoSpaceDN w:val="0"/>
        <w:adjustRightInd w:val="0"/>
        <w:spacing w:line="360" w:lineRule="auto"/>
        <w:rPr>
          <w:rFonts w:ascii="Helvetica Neue" w:eastAsia="Times New Roman" w:hAnsi="Helvetica Neue" w:cs="Arial"/>
          <w:i/>
          <w:color w:val="000000"/>
          <w:sz w:val="20"/>
          <w:szCs w:val="20"/>
          <w:shd w:val="clear" w:color="auto" w:fill="FFFFFF"/>
          <w:lang w:val="en-GB"/>
        </w:rPr>
      </w:pPr>
    </w:p>
    <w:p w14:paraId="298A005D" w14:textId="7FDAF516" w:rsidR="00031286" w:rsidRPr="00FD1159" w:rsidRDefault="0015239F" w:rsidP="00031286">
      <w:pPr>
        <w:widowControl w:val="0"/>
        <w:autoSpaceDE w:val="0"/>
        <w:autoSpaceDN w:val="0"/>
        <w:adjustRightInd w:val="0"/>
        <w:spacing w:line="360" w:lineRule="auto"/>
        <w:rPr>
          <w:rFonts w:ascii="Helvetica Neue" w:hAnsi="Helvetica Neue" w:cs="Calibri"/>
          <w:i/>
          <w:sz w:val="20"/>
          <w:szCs w:val="20"/>
        </w:rPr>
      </w:pPr>
      <w:r w:rsidRPr="00FD1159">
        <w:rPr>
          <w:rFonts w:ascii="Helvetica Neue" w:eastAsia="Times New Roman" w:hAnsi="Helvetica Neue" w:cs="Arial"/>
          <w:i/>
          <w:color w:val="000000"/>
          <w:sz w:val="20"/>
          <w:szCs w:val="20"/>
          <w:shd w:val="clear" w:color="auto" w:fill="FFFFFF"/>
          <w:lang w:val="en-GB"/>
        </w:rPr>
        <w:t xml:space="preserve">Mini-bus </w:t>
      </w:r>
      <w:r w:rsidR="00031286" w:rsidRPr="00FD1159">
        <w:rPr>
          <w:rFonts w:ascii="Helvetica Neue" w:hAnsi="Helvetica Neue" w:cs="Calibri"/>
          <w:i/>
          <w:sz w:val="20"/>
          <w:szCs w:val="20"/>
        </w:rPr>
        <w:t>transfers from</w:t>
      </w:r>
      <w:r w:rsidR="001623BD" w:rsidRPr="00FD1159">
        <w:rPr>
          <w:rFonts w:ascii="Helvetica Neue" w:hAnsi="Helvetica Neue" w:cs="Calibri"/>
          <w:i/>
          <w:sz w:val="20"/>
          <w:szCs w:val="20"/>
        </w:rPr>
        <w:t>/to Windermere railway station</w:t>
      </w:r>
      <w:r w:rsidR="004968D2" w:rsidRPr="00FD1159">
        <w:rPr>
          <w:rFonts w:ascii="Helvetica Neue" w:hAnsi="Helvetica Neue" w:cs="Calibri"/>
          <w:i/>
          <w:sz w:val="20"/>
          <w:szCs w:val="20"/>
        </w:rPr>
        <w:t xml:space="preserve"> </w:t>
      </w:r>
      <w:r w:rsidR="00F72A44" w:rsidRPr="00FD1159">
        <w:rPr>
          <w:rFonts w:ascii="Helvetica Neue" w:hAnsi="Helvetica Neue" w:cs="Calibri"/>
          <w:i/>
          <w:sz w:val="20"/>
          <w:szCs w:val="20"/>
        </w:rPr>
        <w:t>–</w:t>
      </w:r>
      <w:r w:rsidR="004968D2" w:rsidRPr="00FD1159">
        <w:rPr>
          <w:rFonts w:ascii="Helvetica Neue" w:hAnsi="Helvetica Neue" w:cs="Calibri"/>
          <w:i/>
          <w:sz w:val="20"/>
          <w:szCs w:val="20"/>
        </w:rPr>
        <w:t xml:space="preserve"> </w:t>
      </w:r>
      <w:r w:rsidR="00F72A44" w:rsidRPr="00FD1159">
        <w:rPr>
          <w:rFonts w:ascii="Helvetica Neue" w:hAnsi="Helvetica Neue" w:cs="Calibri"/>
          <w:i/>
          <w:sz w:val="20"/>
          <w:szCs w:val="20"/>
        </w:rPr>
        <w:t xml:space="preserve">add </w:t>
      </w:r>
      <w:r w:rsidR="004968D2" w:rsidRPr="00FD1159">
        <w:rPr>
          <w:rFonts w:ascii="Helvetica Neue" w:hAnsi="Helvetica Neue" w:cs="Calibri"/>
          <w:i/>
          <w:sz w:val="20"/>
          <w:szCs w:val="20"/>
        </w:rPr>
        <w:t>£10/</w:t>
      </w:r>
      <w:r w:rsidR="00031286" w:rsidRPr="00FD1159">
        <w:rPr>
          <w:rFonts w:ascii="Helvetica Neue" w:hAnsi="Helvetica Neue" w:cs="Calibri"/>
          <w:i/>
          <w:sz w:val="20"/>
          <w:szCs w:val="20"/>
        </w:rPr>
        <w:t xml:space="preserve">person. </w:t>
      </w:r>
    </w:p>
    <w:p w14:paraId="0DF94E8C" w14:textId="6F277C62" w:rsidR="00F72A44" w:rsidRPr="00FD1159" w:rsidRDefault="00F72A44" w:rsidP="00031286">
      <w:pPr>
        <w:widowControl w:val="0"/>
        <w:autoSpaceDE w:val="0"/>
        <w:autoSpaceDN w:val="0"/>
        <w:adjustRightInd w:val="0"/>
        <w:spacing w:line="360" w:lineRule="auto"/>
        <w:rPr>
          <w:rFonts w:ascii="Helvetica Neue" w:hAnsi="Helvetica Neue" w:cs="Calibri"/>
          <w:i/>
          <w:sz w:val="20"/>
          <w:szCs w:val="20"/>
        </w:rPr>
      </w:pPr>
      <w:r w:rsidRPr="00FD1159">
        <w:rPr>
          <w:rFonts w:ascii="Helvetica Neue" w:hAnsi="Helvetica Neue" w:cs="Calibri"/>
          <w:i/>
          <w:sz w:val="20"/>
          <w:szCs w:val="20"/>
        </w:rPr>
        <w:t xml:space="preserve">Booking </w:t>
      </w:r>
      <w:r w:rsidR="00292E7C">
        <w:rPr>
          <w:rFonts w:ascii="Helvetica Neue" w:hAnsi="Helvetica Neue" w:cs="Calibri"/>
          <w:i/>
          <w:sz w:val="20"/>
          <w:szCs w:val="20"/>
        </w:rPr>
        <w:t>after January 5</w:t>
      </w:r>
      <w:r w:rsidR="00292E7C" w:rsidRPr="00292E7C">
        <w:rPr>
          <w:rFonts w:ascii="Helvetica Neue" w:hAnsi="Helvetica Neue" w:cs="Calibri"/>
          <w:i/>
          <w:sz w:val="20"/>
          <w:szCs w:val="20"/>
          <w:vertAlign w:val="superscript"/>
        </w:rPr>
        <w:t>th</w:t>
      </w:r>
      <w:r w:rsidR="00292E7C">
        <w:rPr>
          <w:rFonts w:ascii="Helvetica Neue" w:hAnsi="Helvetica Neue" w:cs="Calibri"/>
          <w:i/>
          <w:sz w:val="20"/>
          <w:szCs w:val="20"/>
        </w:rPr>
        <w:t xml:space="preserve"> 2018</w:t>
      </w:r>
      <w:r w:rsidR="00054CF3" w:rsidRPr="00FD1159">
        <w:rPr>
          <w:rFonts w:ascii="Helvetica Neue" w:hAnsi="Helvetica Neue" w:cs="Calibri"/>
          <w:i/>
          <w:sz w:val="20"/>
          <w:szCs w:val="20"/>
        </w:rPr>
        <w:t xml:space="preserve"> – add £50</w:t>
      </w:r>
      <w:r w:rsidRPr="00FD1159">
        <w:rPr>
          <w:rFonts w:ascii="Helvetica Neue" w:hAnsi="Helvetica Neue" w:cs="Calibri"/>
          <w:i/>
          <w:sz w:val="20"/>
          <w:szCs w:val="20"/>
        </w:rPr>
        <w:t xml:space="preserve">/person. </w:t>
      </w:r>
    </w:p>
    <w:p w14:paraId="20A6D8CD" w14:textId="77777777" w:rsidR="00844EA4" w:rsidRDefault="00844EA4" w:rsidP="00031286">
      <w:pPr>
        <w:widowControl w:val="0"/>
        <w:autoSpaceDE w:val="0"/>
        <w:autoSpaceDN w:val="0"/>
        <w:adjustRightInd w:val="0"/>
        <w:spacing w:line="360" w:lineRule="auto"/>
        <w:rPr>
          <w:rFonts w:ascii="Helvetica Neue" w:hAnsi="Helvetica Neue" w:cs="Calibri"/>
          <w:sz w:val="20"/>
          <w:szCs w:val="20"/>
        </w:rPr>
      </w:pPr>
    </w:p>
    <w:p w14:paraId="2A2DB626" w14:textId="0E1CEFB3" w:rsidR="004A435D" w:rsidRPr="00FD1159" w:rsidRDefault="00054CF3" w:rsidP="00031286">
      <w:pPr>
        <w:widowControl w:val="0"/>
        <w:autoSpaceDE w:val="0"/>
        <w:autoSpaceDN w:val="0"/>
        <w:adjustRightInd w:val="0"/>
        <w:spacing w:line="360" w:lineRule="auto"/>
        <w:rPr>
          <w:rFonts w:ascii="Helvetica Neue" w:hAnsi="Helvetica Neue" w:cs="Calibri"/>
          <w:sz w:val="20"/>
          <w:szCs w:val="20"/>
        </w:rPr>
      </w:pPr>
      <w:r w:rsidRPr="00FD1159">
        <w:rPr>
          <w:rFonts w:ascii="Helvetica Neue" w:hAnsi="Helvetica Neue" w:cs="Calibri"/>
          <w:sz w:val="20"/>
          <w:szCs w:val="20"/>
        </w:rPr>
        <w:t xml:space="preserve">The fees outlined below cover course fees and full board. Full board includes </w:t>
      </w:r>
      <w:r w:rsidR="004A435D" w:rsidRPr="00FD1159">
        <w:rPr>
          <w:rFonts w:ascii="Helvetica Neue" w:hAnsi="Helvetica Neue" w:cs="Calibri"/>
          <w:sz w:val="20"/>
          <w:szCs w:val="20"/>
        </w:rPr>
        <w:t xml:space="preserve">refreshments &amp; afternoon snacks, light breakfast (Sat &amp; Sun), Cumbrian brunch (Sat &amp; Sun) &amp; two-course dinner (Fri &amp; Sat). </w:t>
      </w:r>
    </w:p>
    <w:p w14:paraId="4FE83D24" w14:textId="614ED48D" w:rsidR="00957D81" w:rsidRPr="00FD1159" w:rsidRDefault="00957D81" w:rsidP="00957D81">
      <w:pPr>
        <w:widowControl w:val="0"/>
        <w:tabs>
          <w:tab w:val="left" w:pos="220"/>
          <w:tab w:val="left" w:pos="720"/>
        </w:tabs>
        <w:autoSpaceDE w:val="0"/>
        <w:autoSpaceDN w:val="0"/>
        <w:adjustRightInd w:val="0"/>
        <w:spacing w:line="360" w:lineRule="auto"/>
        <w:rPr>
          <w:rFonts w:ascii="Helvetica Neue" w:hAnsi="Helvetica Neue" w:cs="Calibri"/>
          <w:sz w:val="20"/>
          <w:szCs w:val="20"/>
        </w:rPr>
      </w:pPr>
      <w:r w:rsidRPr="00FD1159">
        <w:rPr>
          <w:rFonts w:ascii="Helvetica Neue" w:hAnsi="Helvetica Neue" w:cs="Calibri"/>
          <w:sz w:val="20"/>
          <w:szCs w:val="20"/>
        </w:rPr>
        <w:t xml:space="preserve">The event involves use of </w:t>
      </w:r>
      <w:r w:rsidR="00054CF3" w:rsidRPr="00FD1159">
        <w:rPr>
          <w:rFonts w:ascii="Helvetica Neue" w:hAnsi="Helvetica Neue" w:cs="Calibri"/>
          <w:sz w:val="20"/>
          <w:szCs w:val="20"/>
        </w:rPr>
        <w:t xml:space="preserve">the whole </w:t>
      </w:r>
      <w:r w:rsidRPr="00FD1159">
        <w:rPr>
          <w:rFonts w:ascii="Helvetica Neue" w:hAnsi="Helvetica Neue" w:cs="Calibri"/>
          <w:sz w:val="20"/>
          <w:szCs w:val="20"/>
        </w:rPr>
        <w:t>hotel</w:t>
      </w:r>
      <w:r w:rsidR="00054CF3" w:rsidRPr="00FD1159">
        <w:rPr>
          <w:rFonts w:ascii="Helvetica Neue" w:hAnsi="Helvetica Neue" w:cs="Calibri"/>
          <w:sz w:val="20"/>
          <w:szCs w:val="20"/>
        </w:rPr>
        <w:t xml:space="preserve">. </w:t>
      </w:r>
      <w:r w:rsidRPr="00FD1159">
        <w:rPr>
          <w:rFonts w:ascii="Helvetica Neue" w:hAnsi="Helvetica Neue" w:cs="Calibri"/>
          <w:sz w:val="20"/>
          <w:szCs w:val="20"/>
        </w:rPr>
        <w:t xml:space="preserve">This means that it is not possible for friends or family to share a hotel room unless they are also course attendees.  </w:t>
      </w:r>
    </w:p>
    <w:p w14:paraId="4EAFF8CA" w14:textId="77777777" w:rsidR="00957D81" w:rsidRPr="00FD1159" w:rsidRDefault="00957D81" w:rsidP="00031286">
      <w:pPr>
        <w:widowControl w:val="0"/>
        <w:autoSpaceDE w:val="0"/>
        <w:autoSpaceDN w:val="0"/>
        <w:adjustRightInd w:val="0"/>
        <w:spacing w:line="360" w:lineRule="auto"/>
        <w:rPr>
          <w:rFonts w:ascii="Helvetica Neue" w:hAnsi="Helvetica Neue" w:cs="Calibri"/>
          <w:sz w:val="20"/>
          <w:szCs w:val="20"/>
        </w:rPr>
      </w:pPr>
    </w:p>
    <w:p w14:paraId="5FF847BC" w14:textId="574FEDE1" w:rsidR="00F77F25" w:rsidRPr="00FD1159" w:rsidRDefault="007D2E32" w:rsidP="00031286">
      <w:pPr>
        <w:spacing w:line="360" w:lineRule="auto"/>
        <w:rPr>
          <w:rFonts w:ascii="Helvetica Neue" w:eastAsia="Times New Roman" w:hAnsi="Helvetica Neue" w:cs="Arial"/>
          <w:b/>
          <w:color w:val="000000"/>
          <w:sz w:val="20"/>
          <w:szCs w:val="20"/>
          <w:shd w:val="clear" w:color="auto" w:fill="FFFFFF"/>
          <w:lang w:val="en-GB"/>
        </w:rPr>
      </w:pPr>
      <w:r w:rsidRPr="00FD1159">
        <w:rPr>
          <w:rFonts w:ascii="Helvetica Neue" w:eastAsia="Times New Roman" w:hAnsi="Helvetica Neue" w:cs="Arial"/>
          <w:b/>
          <w:color w:val="000000"/>
          <w:sz w:val="20"/>
          <w:szCs w:val="20"/>
          <w:shd w:val="clear" w:color="auto" w:fill="FFFFFF"/>
          <w:lang w:val="en-GB"/>
        </w:rPr>
        <w:t>Lake View Country House r</w:t>
      </w:r>
      <w:r w:rsidR="00031286" w:rsidRPr="00FD1159">
        <w:rPr>
          <w:rFonts w:ascii="Helvetica Neue" w:eastAsia="Times New Roman" w:hAnsi="Helvetica Neue" w:cs="Arial"/>
          <w:b/>
          <w:color w:val="000000"/>
          <w:sz w:val="20"/>
          <w:szCs w:val="20"/>
          <w:shd w:val="clear" w:color="auto" w:fill="FFFFFF"/>
          <w:lang w:val="en-GB"/>
        </w:rPr>
        <w:t>esidential attendees</w:t>
      </w:r>
      <w:r w:rsidR="004968D2" w:rsidRPr="00FD1159">
        <w:rPr>
          <w:rFonts w:ascii="Helvetica Neue" w:eastAsia="Times New Roman" w:hAnsi="Helvetica Neue" w:cs="Arial"/>
          <w:b/>
          <w:color w:val="000000"/>
          <w:sz w:val="20"/>
          <w:szCs w:val="20"/>
          <w:shd w:val="clear" w:color="auto" w:fill="FFFFFF"/>
          <w:lang w:val="en-GB"/>
        </w:rPr>
        <w:t xml:space="preserve"> </w:t>
      </w:r>
      <w:r w:rsidR="004968D2" w:rsidRPr="00FD1159">
        <w:rPr>
          <w:rFonts w:ascii="Helvetica Neue" w:eastAsia="Times New Roman" w:hAnsi="Helvetica Neue" w:cs="Arial"/>
          <w:color w:val="000000"/>
          <w:sz w:val="20"/>
          <w:szCs w:val="20"/>
          <w:shd w:val="clear" w:color="auto" w:fill="FFFFFF"/>
          <w:lang w:val="en-GB"/>
        </w:rPr>
        <w:t xml:space="preserve">(booking prior to </w:t>
      </w:r>
      <w:r w:rsidR="00292E7C">
        <w:rPr>
          <w:rFonts w:ascii="Helvetica Neue" w:eastAsia="Times New Roman" w:hAnsi="Helvetica Neue" w:cs="Arial"/>
          <w:color w:val="000000"/>
          <w:sz w:val="20"/>
          <w:szCs w:val="20"/>
          <w:shd w:val="clear" w:color="auto" w:fill="FFFFFF"/>
          <w:lang w:val="en-GB"/>
        </w:rPr>
        <w:t>January</w:t>
      </w:r>
      <w:r w:rsidR="004968D2" w:rsidRPr="00FD1159">
        <w:rPr>
          <w:rFonts w:ascii="Helvetica Neue" w:eastAsia="Times New Roman" w:hAnsi="Helvetica Neue" w:cs="Arial"/>
          <w:color w:val="000000"/>
          <w:sz w:val="20"/>
          <w:szCs w:val="20"/>
          <w:shd w:val="clear" w:color="auto" w:fill="FFFFFF"/>
          <w:lang w:val="en-GB"/>
        </w:rPr>
        <w:t xml:space="preserve"> </w:t>
      </w:r>
      <w:r w:rsidR="00292E7C">
        <w:rPr>
          <w:rFonts w:ascii="Helvetica Neue" w:eastAsia="Times New Roman" w:hAnsi="Helvetica Neue" w:cs="Arial"/>
          <w:color w:val="000000"/>
          <w:sz w:val="20"/>
          <w:szCs w:val="20"/>
          <w:shd w:val="clear" w:color="auto" w:fill="FFFFFF"/>
          <w:lang w:val="en-GB"/>
        </w:rPr>
        <w:t>6</w:t>
      </w:r>
      <w:r w:rsidR="00292E7C" w:rsidRPr="00292E7C">
        <w:rPr>
          <w:rFonts w:ascii="Helvetica Neue" w:eastAsia="Times New Roman" w:hAnsi="Helvetica Neue" w:cs="Arial"/>
          <w:color w:val="000000"/>
          <w:sz w:val="20"/>
          <w:szCs w:val="20"/>
          <w:shd w:val="clear" w:color="auto" w:fill="FFFFFF"/>
          <w:vertAlign w:val="superscript"/>
          <w:lang w:val="en-GB"/>
        </w:rPr>
        <w:t>th</w:t>
      </w:r>
      <w:r w:rsidR="00292E7C">
        <w:rPr>
          <w:rFonts w:ascii="Helvetica Neue" w:eastAsia="Times New Roman" w:hAnsi="Helvetica Neue" w:cs="Arial"/>
          <w:color w:val="000000"/>
          <w:sz w:val="20"/>
          <w:szCs w:val="20"/>
          <w:shd w:val="clear" w:color="auto" w:fill="FFFFFF"/>
          <w:lang w:val="en-GB"/>
        </w:rPr>
        <w:t xml:space="preserve"> 2018</w:t>
      </w:r>
      <w:r w:rsidR="004968D2" w:rsidRPr="00FD1159">
        <w:rPr>
          <w:rFonts w:ascii="Helvetica Neue" w:eastAsia="Times New Roman" w:hAnsi="Helvetica Neue" w:cs="Arial"/>
          <w:color w:val="000000"/>
          <w:sz w:val="20"/>
          <w:szCs w:val="20"/>
          <w:shd w:val="clear" w:color="auto" w:fill="FFFFFF"/>
          <w:lang w:val="en-GB"/>
        </w:rPr>
        <w:t>)</w:t>
      </w:r>
      <w:r w:rsidR="001623BD" w:rsidRPr="00FD1159">
        <w:rPr>
          <w:rFonts w:ascii="Helvetica Neue" w:hAnsi="Helvetica Neue"/>
          <w:sz w:val="20"/>
          <w:szCs w:val="20"/>
        </w:rPr>
        <w:t>:</w:t>
      </w:r>
    </w:p>
    <w:p w14:paraId="6A90FB7D" w14:textId="54BBD576" w:rsidR="007D2E32" w:rsidRPr="00FD1159" w:rsidRDefault="007D2E32" w:rsidP="004968D2">
      <w:pPr>
        <w:widowControl w:val="0"/>
        <w:autoSpaceDE w:val="0"/>
        <w:autoSpaceDN w:val="0"/>
        <w:adjustRightInd w:val="0"/>
        <w:spacing w:line="360" w:lineRule="auto"/>
        <w:ind w:firstLine="720"/>
        <w:rPr>
          <w:rFonts w:ascii="Helvetica Neue" w:hAnsi="Helvetica Neue" w:cs="Calibri"/>
          <w:sz w:val="20"/>
          <w:szCs w:val="20"/>
        </w:rPr>
      </w:pPr>
      <w:r w:rsidRPr="00FD1159">
        <w:rPr>
          <w:rFonts w:ascii="Helvetica Neue" w:hAnsi="Helvetica Neue" w:cs="Calibri"/>
          <w:b/>
          <w:bCs/>
          <w:sz w:val="20"/>
          <w:szCs w:val="20"/>
        </w:rPr>
        <w:t xml:space="preserve">King Sized Room – </w:t>
      </w:r>
      <w:r w:rsidR="004968D2" w:rsidRPr="00FD1159">
        <w:rPr>
          <w:rFonts w:ascii="Helvetica Neue" w:hAnsi="Helvetica Neue" w:cs="Calibri"/>
          <w:b/>
          <w:bCs/>
          <w:sz w:val="20"/>
          <w:szCs w:val="20"/>
        </w:rPr>
        <w:t xml:space="preserve">Course, </w:t>
      </w:r>
      <w:r w:rsidRPr="00FD1159">
        <w:rPr>
          <w:rFonts w:ascii="Helvetica Neue" w:hAnsi="Helvetica Neue" w:cs="Calibri"/>
          <w:b/>
          <w:bCs/>
          <w:sz w:val="20"/>
          <w:szCs w:val="20"/>
        </w:rPr>
        <w:t>Full Board &amp; Accommodation</w:t>
      </w:r>
    </w:p>
    <w:p w14:paraId="2790E2FA" w14:textId="056297BC" w:rsidR="007D2E32" w:rsidRPr="00FD1159" w:rsidRDefault="004968D2" w:rsidP="0015239F">
      <w:pPr>
        <w:widowControl w:val="0"/>
        <w:tabs>
          <w:tab w:val="left" w:pos="220"/>
          <w:tab w:val="left" w:pos="720"/>
        </w:tabs>
        <w:autoSpaceDE w:val="0"/>
        <w:autoSpaceDN w:val="0"/>
        <w:adjustRightInd w:val="0"/>
        <w:spacing w:line="360" w:lineRule="auto"/>
        <w:rPr>
          <w:rFonts w:ascii="Helvetica Neue" w:hAnsi="Helvetica Neue" w:cs="Calibri"/>
          <w:sz w:val="20"/>
          <w:szCs w:val="20"/>
        </w:rPr>
      </w:pPr>
      <w:r w:rsidRPr="00FD1159">
        <w:rPr>
          <w:rFonts w:ascii="Helvetica Neue" w:hAnsi="Helvetica Neue" w:cs="Calibri"/>
          <w:sz w:val="20"/>
          <w:szCs w:val="20"/>
        </w:rPr>
        <w:tab/>
      </w:r>
      <w:r w:rsidRPr="00FD1159">
        <w:rPr>
          <w:rFonts w:ascii="Helvetica Neue" w:hAnsi="Helvetica Neue" w:cs="Calibri"/>
          <w:sz w:val="20"/>
          <w:szCs w:val="20"/>
        </w:rPr>
        <w:tab/>
      </w:r>
      <w:r w:rsidR="007D2E32" w:rsidRPr="00FD1159">
        <w:rPr>
          <w:rFonts w:ascii="Helvetica Neue" w:hAnsi="Helvetica Neue" w:cs="Calibri"/>
          <w:sz w:val="20"/>
          <w:szCs w:val="20"/>
        </w:rPr>
        <w:t xml:space="preserve">Option 1: one person in a king sized room </w:t>
      </w:r>
      <w:r w:rsidRPr="00FD1159">
        <w:rPr>
          <w:rFonts w:ascii="Helvetica Neue" w:hAnsi="Helvetica Neue" w:cs="Calibri"/>
          <w:sz w:val="20"/>
          <w:szCs w:val="20"/>
        </w:rPr>
        <w:t xml:space="preserve">- </w:t>
      </w:r>
      <w:r w:rsidR="007D2E32" w:rsidRPr="00FD1159">
        <w:rPr>
          <w:rFonts w:ascii="Helvetica Neue" w:hAnsi="Helvetica Neue" w:cs="Calibri"/>
          <w:sz w:val="20"/>
          <w:szCs w:val="20"/>
        </w:rPr>
        <w:t>£</w:t>
      </w:r>
      <w:r w:rsidR="00E6113E" w:rsidRPr="00FD1159">
        <w:rPr>
          <w:rFonts w:ascii="Helvetica Neue" w:hAnsi="Helvetica Neue" w:cs="Calibri"/>
          <w:sz w:val="20"/>
          <w:szCs w:val="20"/>
        </w:rPr>
        <w:t>44</w:t>
      </w:r>
      <w:r w:rsidR="00957D81" w:rsidRPr="00FD1159">
        <w:rPr>
          <w:rFonts w:ascii="Helvetica Neue" w:hAnsi="Helvetica Neue" w:cs="Calibri"/>
          <w:sz w:val="20"/>
          <w:szCs w:val="20"/>
        </w:rPr>
        <w:t>0</w:t>
      </w:r>
    </w:p>
    <w:p w14:paraId="7C6051B4" w14:textId="11623AEA" w:rsidR="007D2E32" w:rsidRPr="00FD1159" w:rsidRDefault="004968D2" w:rsidP="0015239F">
      <w:pPr>
        <w:widowControl w:val="0"/>
        <w:tabs>
          <w:tab w:val="left" w:pos="220"/>
          <w:tab w:val="left" w:pos="720"/>
        </w:tabs>
        <w:autoSpaceDE w:val="0"/>
        <w:autoSpaceDN w:val="0"/>
        <w:adjustRightInd w:val="0"/>
        <w:spacing w:line="360" w:lineRule="auto"/>
        <w:rPr>
          <w:rFonts w:ascii="Helvetica Neue" w:hAnsi="Helvetica Neue" w:cs="Calibri"/>
          <w:sz w:val="20"/>
          <w:szCs w:val="20"/>
        </w:rPr>
      </w:pPr>
      <w:r w:rsidRPr="00FD1159">
        <w:rPr>
          <w:rFonts w:ascii="Helvetica Neue" w:hAnsi="Helvetica Neue" w:cs="Calibri"/>
          <w:sz w:val="20"/>
          <w:szCs w:val="20"/>
        </w:rPr>
        <w:tab/>
      </w:r>
      <w:r w:rsidRPr="00FD1159">
        <w:rPr>
          <w:rFonts w:ascii="Helvetica Neue" w:hAnsi="Helvetica Neue" w:cs="Calibri"/>
          <w:sz w:val="20"/>
          <w:szCs w:val="20"/>
        </w:rPr>
        <w:tab/>
      </w:r>
      <w:r w:rsidR="007D2E32" w:rsidRPr="00FD1159">
        <w:rPr>
          <w:rFonts w:ascii="Helvetica Neue" w:hAnsi="Helvetica Neue" w:cs="Calibri"/>
          <w:sz w:val="20"/>
          <w:szCs w:val="20"/>
        </w:rPr>
        <w:t xml:space="preserve">Option 2:  two people sharing </w:t>
      </w:r>
      <w:r w:rsidR="004A435D" w:rsidRPr="00FD1159">
        <w:rPr>
          <w:rFonts w:ascii="Helvetica Neue" w:hAnsi="Helvetica Neue" w:cs="Calibri"/>
          <w:sz w:val="20"/>
          <w:szCs w:val="20"/>
        </w:rPr>
        <w:t xml:space="preserve">a </w:t>
      </w:r>
      <w:r w:rsidRPr="00FD1159">
        <w:rPr>
          <w:rFonts w:ascii="Helvetica Neue" w:hAnsi="Helvetica Neue" w:cs="Calibri"/>
          <w:sz w:val="20"/>
          <w:szCs w:val="20"/>
        </w:rPr>
        <w:t xml:space="preserve">king sized room - </w:t>
      </w:r>
      <w:r w:rsidR="007D2E32" w:rsidRPr="00FD1159">
        <w:rPr>
          <w:rFonts w:ascii="Helvetica Neue" w:hAnsi="Helvetica Neue" w:cs="Calibri"/>
          <w:sz w:val="20"/>
          <w:szCs w:val="20"/>
        </w:rPr>
        <w:t>£</w:t>
      </w:r>
      <w:r w:rsidR="00E6113E" w:rsidRPr="00FD1159">
        <w:rPr>
          <w:rFonts w:ascii="Helvetica Neue" w:hAnsi="Helvetica Neue" w:cs="Calibri"/>
          <w:sz w:val="20"/>
          <w:szCs w:val="20"/>
        </w:rPr>
        <w:t>360</w:t>
      </w:r>
      <w:r w:rsidR="004A435D" w:rsidRPr="00FD1159">
        <w:rPr>
          <w:rFonts w:ascii="Helvetica Neue" w:hAnsi="Helvetica Neue" w:cs="Calibri"/>
          <w:sz w:val="20"/>
          <w:szCs w:val="20"/>
        </w:rPr>
        <w:t>/</w:t>
      </w:r>
      <w:r w:rsidR="007D2E32" w:rsidRPr="00FD1159">
        <w:rPr>
          <w:rFonts w:ascii="Helvetica Neue" w:hAnsi="Helvetica Neue" w:cs="Calibri"/>
          <w:sz w:val="20"/>
          <w:szCs w:val="20"/>
        </w:rPr>
        <w:t>person </w:t>
      </w:r>
    </w:p>
    <w:p w14:paraId="0E4BA54F" w14:textId="32D3652C" w:rsidR="00C5463A" w:rsidRPr="00FD1159" w:rsidRDefault="00C5463A" w:rsidP="00E6113E">
      <w:pPr>
        <w:widowControl w:val="0"/>
        <w:autoSpaceDE w:val="0"/>
        <w:autoSpaceDN w:val="0"/>
        <w:adjustRightInd w:val="0"/>
        <w:spacing w:line="360" w:lineRule="auto"/>
        <w:ind w:firstLine="720"/>
        <w:rPr>
          <w:rFonts w:ascii="Helvetica Neue" w:hAnsi="Helvetica Neue" w:cs="Calibri"/>
          <w:sz w:val="20"/>
          <w:szCs w:val="20"/>
        </w:rPr>
      </w:pPr>
      <w:r w:rsidRPr="00FD1159">
        <w:rPr>
          <w:rFonts w:ascii="Helvetica Neue" w:hAnsi="Helvetica Neue" w:cs="Calibri"/>
          <w:b/>
          <w:bCs/>
          <w:sz w:val="20"/>
          <w:szCs w:val="20"/>
        </w:rPr>
        <w:t>Twin Room </w:t>
      </w:r>
      <w:r w:rsidR="007D2E32" w:rsidRPr="00FD1159">
        <w:rPr>
          <w:rFonts w:ascii="Helvetica Neue" w:hAnsi="Helvetica Neue" w:cs="Calibri"/>
          <w:b/>
          <w:bCs/>
          <w:sz w:val="20"/>
          <w:szCs w:val="20"/>
        </w:rPr>
        <w:t xml:space="preserve">– </w:t>
      </w:r>
      <w:r w:rsidR="00E6113E" w:rsidRPr="00FD1159">
        <w:rPr>
          <w:rFonts w:ascii="Helvetica Neue" w:hAnsi="Helvetica Neue" w:cs="Calibri"/>
          <w:b/>
          <w:bCs/>
          <w:sz w:val="20"/>
          <w:szCs w:val="20"/>
        </w:rPr>
        <w:t xml:space="preserve">Course, </w:t>
      </w:r>
      <w:r w:rsidR="007D2E32" w:rsidRPr="00FD1159">
        <w:rPr>
          <w:rFonts w:ascii="Helvetica Neue" w:hAnsi="Helvetica Neue" w:cs="Calibri"/>
          <w:b/>
          <w:bCs/>
          <w:sz w:val="20"/>
          <w:szCs w:val="20"/>
        </w:rPr>
        <w:t xml:space="preserve">Full Board &amp; </w:t>
      </w:r>
      <w:r w:rsidRPr="00FD1159">
        <w:rPr>
          <w:rFonts w:ascii="Helvetica Neue" w:hAnsi="Helvetica Neue" w:cs="Calibri"/>
          <w:b/>
          <w:bCs/>
          <w:sz w:val="20"/>
          <w:szCs w:val="20"/>
        </w:rPr>
        <w:t>Accommodation </w:t>
      </w:r>
    </w:p>
    <w:p w14:paraId="240C270C" w14:textId="02BFAD84" w:rsidR="00C5463A" w:rsidRPr="00FD1159" w:rsidRDefault="00E6113E" w:rsidP="0015239F">
      <w:pPr>
        <w:widowControl w:val="0"/>
        <w:tabs>
          <w:tab w:val="left" w:pos="220"/>
          <w:tab w:val="left" w:pos="720"/>
        </w:tabs>
        <w:autoSpaceDE w:val="0"/>
        <w:autoSpaceDN w:val="0"/>
        <w:adjustRightInd w:val="0"/>
        <w:spacing w:line="360" w:lineRule="auto"/>
        <w:rPr>
          <w:rFonts w:ascii="Helvetica Neue" w:hAnsi="Helvetica Neue" w:cs="Calibri"/>
          <w:sz w:val="20"/>
          <w:szCs w:val="20"/>
        </w:rPr>
      </w:pPr>
      <w:r w:rsidRPr="00FD1159">
        <w:rPr>
          <w:rFonts w:ascii="Helvetica Neue" w:hAnsi="Helvetica Neue" w:cs="Calibri"/>
          <w:sz w:val="20"/>
          <w:szCs w:val="20"/>
        </w:rPr>
        <w:tab/>
      </w:r>
      <w:r w:rsidRPr="00FD1159">
        <w:rPr>
          <w:rFonts w:ascii="Helvetica Neue" w:hAnsi="Helvetica Neue" w:cs="Calibri"/>
          <w:sz w:val="20"/>
          <w:szCs w:val="20"/>
        </w:rPr>
        <w:tab/>
      </w:r>
      <w:r w:rsidR="00C5463A" w:rsidRPr="00FD1159">
        <w:rPr>
          <w:rFonts w:ascii="Helvetica Neue" w:hAnsi="Helvetica Neue" w:cs="Calibri"/>
          <w:sz w:val="20"/>
          <w:szCs w:val="20"/>
        </w:rPr>
        <w:t>Option 1: one person in a twin room</w:t>
      </w:r>
      <w:r w:rsidR="007D2E32" w:rsidRPr="00FD1159">
        <w:rPr>
          <w:rFonts w:ascii="Helvetica Neue" w:hAnsi="Helvetica Neue" w:cs="Calibri"/>
          <w:sz w:val="20"/>
          <w:szCs w:val="20"/>
        </w:rPr>
        <w:t xml:space="preserve"> </w:t>
      </w:r>
      <w:r w:rsidRPr="00FD1159">
        <w:rPr>
          <w:rFonts w:ascii="Helvetica Neue" w:hAnsi="Helvetica Neue" w:cs="Calibri"/>
          <w:sz w:val="20"/>
          <w:szCs w:val="20"/>
        </w:rPr>
        <w:t xml:space="preserve">- </w:t>
      </w:r>
      <w:r w:rsidR="007D2E32" w:rsidRPr="00FD1159">
        <w:rPr>
          <w:rFonts w:ascii="Helvetica Neue" w:hAnsi="Helvetica Neue" w:cs="Calibri"/>
          <w:sz w:val="20"/>
          <w:szCs w:val="20"/>
        </w:rPr>
        <w:t>£</w:t>
      </w:r>
      <w:r w:rsidRPr="00FD1159">
        <w:rPr>
          <w:rFonts w:ascii="Helvetica Neue" w:hAnsi="Helvetica Neue" w:cs="Calibri"/>
          <w:sz w:val="20"/>
          <w:szCs w:val="20"/>
        </w:rPr>
        <w:t>400</w:t>
      </w:r>
    </w:p>
    <w:p w14:paraId="0142C2F7" w14:textId="081309BD" w:rsidR="00C5463A" w:rsidRPr="00FD1159" w:rsidRDefault="00E6113E" w:rsidP="0015239F">
      <w:pPr>
        <w:widowControl w:val="0"/>
        <w:tabs>
          <w:tab w:val="left" w:pos="220"/>
          <w:tab w:val="left" w:pos="720"/>
        </w:tabs>
        <w:autoSpaceDE w:val="0"/>
        <w:autoSpaceDN w:val="0"/>
        <w:adjustRightInd w:val="0"/>
        <w:spacing w:line="360" w:lineRule="auto"/>
        <w:rPr>
          <w:rFonts w:ascii="Helvetica Neue" w:hAnsi="Helvetica Neue" w:cs="Calibri"/>
          <w:sz w:val="20"/>
          <w:szCs w:val="20"/>
        </w:rPr>
      </w:pPr>
      <w:r w:rsidRPr="00FD1159">
        <w:rPr>
          <w:rFonts w:ascii="Helvetica Neue" w:hAnsi="Helvetica Neue" w:cs="Calibri"/>
          <w:sz w:val="20"/>
          <w:szCs w:val="20"/>
        </w:rPr>
        <w:tab/>
      </w:r>
      <w:r w:rsidRPr="00FD1159">
        <w:rPr>
          <w:rFonts w:ascii="Helvetica Neue" w:hAnsi="Helvetica Neue" w:cs="Calibri"/>
          <w:sz w:val="20"/>
          <w:szCs w:val="20"/>
        </w:rPr>
        <w:tab/>
      </w:r>
      <w:r w:rsidR="00C5463A" w:rsidRPr="00FD1159">
        <w:rPr>
          <w:rFonts w:ascii="Helvetica Neue" w:hAnsi="Helvetica Neue" w:cs="Calibri"/>
          <w:sz w:val="20"/>
          <w:szCs w:val="20"/>
        </w:rPr>
        <w:t xml:space="preserve">Option 2:  two people sharing </w:t>
      </w:r>
      <w:r w:rsidRPr="00FD1159">
        <w:rPr>
          <w:rFonts w:ascii="Helvetica Neue" w:hAnsi="Helvetica Neue" w:cs="Calibri"/>
          <w:sz w:val="20"/>
          <w:szCs w:val="20"/>
        </w:rPr>
        <w:t>a twin room - £340/</w:t>
      </w:r>
      <w:r w:rsidR="00C5463A" w:rsidRPr="00FD1159">
        <w:rPr>
          <w:rFonts w:ascii="Helvetica Neue" w:hAnsi="Helvetica Neue" w:cs="Calibri"/>
          <w:sz w:val="20"/>
          <w:szCs w:val="20"/>
        </w:rPr>
        <w:t>person</w:t>
      </w:r>
    </w:p>
    <w:p w14:paraId="5D693DFC" w14:textId="77777777" w:rsidR="00E6113E" w:rsidRPr="007F3546" w:rsidRDefault="00E6113E" w:rsidP="00031286">
      <w:pPr>
        <w:spacing w:line="360" w:lineRule="auto"/>
        <w:rPr>
          <w:rFonts w:ascii="Helvetica Neue" w:eastAsia="Times New Roman" w:hAnsi="Helvetica Neue" w:cs="Arial"/>
          <w:b/>
          <w:color w:val="000000"/>
          <w:sz w:val="20"/>
          <w:szCs w:val="20"/>
          <w:shd w:val="clear" w:color="auto" w:fill="FFFFFF"/>
          <w:lang w:val="en-GB"/>
        </w:rPr>
      </w:pPr>
    </w:p>
    <w:p w14:paraId="7863E9E3" w14:textId="751ADEF9" w:rsidR="009A1B66" w:rsidRPr="00FD1159" w:rsidRDefault="0015239F" w:rsidP="00F72A44">
      <w:pPr>
        <w:spacing w:line="360" w:lineRule="auto"/>
        <w:rPr>
          <w:rFonts w:ascii="Helvetica Neue" w:hAnsi="Helvetica Neue"/>
          <w:sz w:val="20"/>
          <w:szCs w:val="20"/>
        </w:rPr>
      </w:pPr>
      <w:r w:rsidRPr="00FD1159">
        <w:rPr>
          <w:rFonts w:ascii="Helvetica Neue" w:eastAsia="Times New Roman" w:hAnsi="Helvetica Neue" w:cs="Arial"/>
          <w:b/>
          <w:color w:val="000000"/>
          <w:sz w:val="20"/>
          <w:szCs w:val="20"/>
          <w:shd w:val="clear" w:color="auto" w:fill="FFFFFF"/>
          <w:lang w:val="en-GB"/>
        </w:rPr>
        <w:t>Non-</w:t>
      </w:r>
      <w:r w:rsidR="00031286" w:rsidRPr="00FD1159">
        <w:rPr>
          <w:rFonts w:ascii="Helvetica Neue" w:eastAsia="Times New Roman" w:hAnsi="Helvetica Neue" w:cs="Arial"/>
          <w:b/>
          <w:color w:val="000000"/>
          <w:sz w:val="20"/>
          <w:szCs w:val="20"/>
          <w:shd w:val="clear" w:color="auto" w:fill="FFFFFF"/>
          <w:lang w:val="en-GB"/>
        </w:rPr>
        <w:t>resident attendees</w:t>
      </w:r>
      <w:r w:rsidR="009A1B66" w:rsidRPr="00FD1159">
        <w:rPr>
          <w:rFonts w:ascii="Helvetica Neue" w:eastAsia="Times New Roman" w:hAnsi="Helvetica Neue" w:cs="Arial"/>
          <w:b/>
          <w:color w:val="000000"/>
          <w:sz w:val="20"/>
          <w:szCs w:val="20"/>
          <w:shd w:val="clear" w:color="auto" w:fill="FFFFFF"/>
          <w:lang w:val="en-GB"/>
        </w:rPr>
        <w:t xml:space="preserve"> </w:t>
      </w:r>
      <w:r w:rsidR="009A1B66" w:rsidRPr="00FD1159">
        <w:rPr>
          <w:rFonts w:ascii="Helvetica Neue" w:eastAsia="Times New Roman" w:hAnsi="Helvetica Neue" w:cs="Arial"/>
          <w:color w:val="000000"/>
          <w:sz w:val="20"/>
          <w:szCs w:val="20"/>
          <w:shd w:val="clear" w:color="auto" w:fill="FFFFFF"/>
          <w:lang w:val="en-GB"/>
        </w:rPr>
        <w:t xml:space="preserve">(booking prior to </w:t>
      </w:r>
      <w:r w:rsidR="00292E7C">
        <w:rPr>
          <w:rFonts w:ascii="Helvetica Neue" w:eastAsia="Times New Roman" w:hAnsi="Helvetica Neue" w:cs="Arial"/>
          <w:color w:val="000000"/>
          <w:sz w:val="20"/>
          <w:szCs w:val="20"/>
          <w:shd w:val="clear" w:color="auto" w:fill="FFFFFF"/>
          <w:lang w:val="en-GB"/>
        </w:rPr>
        <w:t>January 6</w:t>
      </w:r>
      <w:r w:rsidR="00292E7C" w:rsidRPr="00292E7C">
        <w:rPr>
          <w:rFonts w:ascii="Helvetica Neue" w:eastAsia="Times New Roman" w:hAnsi="Helvetica Neue" w:cs="Arial"/>
          <w:color w:val="000000"/>
          <w:sz w:val="20"/>
          <w:szCs w:val="20"/>
          <w:shd w:val="clear" w:color="auto" w:fill="FFFFFF"/>
          <w:vertAlign w:val="superscript"/>
          <w:lang w:val="en-GB"/>
        </w:rPr>
        <w:t>th</w:t>
      </w:r>
      <w:r w:rsidR="00292E7C">
        <w:rPr>
          <w:rFonts w:ascii="Helvetica Neue" w:eastAsia="Times New Roman" w:hAnsi="Helvetica Neue" w:cs="Arial"/>
          <w:color w:val="000000"/>
          <w:sz w:val="20"/>
          <w:szCs w:val="20"/>
          <w:shd w:val="clear" w:color="auto" w:fill="FFFFFF"/>
          <w:lang w:val="en-GB"/>
        </w:rPr>
        <w:t xml:space="preserve"> 2018</w:t>
      </w:r>
      <w:r w:rsidR="009A1B66" w:rsidRPr="00FD1159">
        <w:rPr>
          <w:rFonts w:ascii="Helvetica Neue" w:eastAsia="Times New Roman" w:hAnsi="Helvetica Neue" w:cs="Arial"/>
          <w:color w:val="000000"/>
          <w:sz w:val="20"/>
          <w:szCs w:val="20"/>
          <w:shd w:val="clear" w:color="auto" w:fill="FFFFFF"/>
          <w:lang w:val="en-GB"/>
        </w:rPr>
        <w:t>)</w:t>
      </w:r>
      <w:r w:rsidR="009A1B66" w:rsidRPr="00FD1159">
        <w:rPr>
          <w:rFonts w:ascii="Helvetica Neue" w:hAnsi="Helvetica Neue"/>
          <w:sz w:val="20"/>
          <w:szCs w:val="20"/>
        </w:rPr>
        <w:t>:</w:t>
      </w:r>
    </w:p>
    <w:p w14:paraId="2EC8CC17" w14:textId="13055C6E" w:rsidR="00816379" w:rsidRPr="00FD1159" w:rsidRDefault="00F72A44" w:rsidP="00F72A44">
      <w:pPr>
        <w:spacing w:line="360" w:lineRule="auto"/>
        <w:rPr>
          <w:rFonts w:ascii="Helvetica Neue" w:eastAsia="Times New Roman" w:hAnsi="Helvetica Neue" w:cs="Arial"/>
          <w:b/>
          <w:color w:val="000000"/>
          <w:sz w:val="20"/>
          <w:szCs w:val="20"/>
          <w:shd w:val="clear" w:color="auto" w:fill="FFFFFF"/>
          <w:lang w:val="en-GB"/>
        </w:rPr>
      </w:pPr>
      <w:r w:rsidRPr="00FD1159">
        <w:rPr>
          <w:rFonts w:ascii="Helvetica Neue" w:eastAsia="Times New Roman" w:hAnsi="Helvetica Neue" w:cs="Arial"/>
          <w:color w:val="000000"/>
          <w:sz w:val="20"/>
          <w:szCs w:val="20"/>
          <w:shd w:val="clear" w:color="auto" w:fill="FFFFFF"/>
          <w:lang w:val="en-GB"/>
        </w:rPr>
        <w:t xml:space="preserve">Course, </w:t>
      </w:r>
      <w:r w:rsidRPr="00FD1159">
        <w:rPr>
          <w:rFonts w:ascii="Helvetica Neue" w:hAnsi="Helvetica Neue" w:cs="Calibri"/>
          <w:sz w:val="20"/>
          <w:szCs w:val="20"/>
        </w:rPr>
        <w:t xml:space="preserve">refreshments &amp; afternoon snacks, Cumbrian brunch (Sat &amp; Sun) - </w:t>
      </w:r>
      <w:r w:rsidR="0015239F" w:rsidRPr="00FD1159">
        <w:rPr>
          <w:rFonts w:ascii="Helvetica Neue" w:eastAsia="Times New Roman" w:hAnsi="Helvetica Neue" w:cs="Arial"/>
          <w:color w:val="000000"/>
          <w:sz w:val="20"/>
          <w:szCs w:val="20"/>
          <w:shd w:val="clear" w:color="auto" w:fill="FFFFFF"/>
          <w:lang w:val="en-GB"/>
        </w:rPr>
        <w:t>£</w:t>
      </w:r>
      <w:r w:rsidRPr="00FD1159">
        <w:rPr>
          <w:rFonts w:ascii="Helvetica Neue" w:eastAsia="Times New Roman" w:hAnsi="Helvetica Neue" w:cs="Arial"/>
          <w:color w:val="000000"/>
          <w:sz w:val="20"/>
          <w:szCs w:val="20"/>
          <w:shd w:val="clear" w:color="auto" w:fill="FFFFFF"/>
          <w:lang w:val="en-GB"/>
        </w:rPr>
        <w:t>235/person</w:t>
      </w:r>
    </w:p>
    <w:p w14:paraId="6F902313" w14:textId="77777777" w:rsidR="001623BD" w:rsidRPr="00FD1159" w:rsidRDefault="001623BD" w:rsidP="00816379">
      <w:pPr>
        <w:rPr>
          <w:rFonts w:ascii="Helvetica Neue" w:eastAsia="Times New Roman" w:hAnsi="Helvetica Neue" w:cs="Arial"/>
          <w:b/>
          <w:color w:val="000000"/>
          <w:sz w:val="20"/>
          <w:szCs w:val="20"/>
          <w:shd w:val="clear" w:color="auto" w:fill="FFFFFF"/>
          <w:lang w:val="en-GB"/>
        </w:rPr>
      </w:pPr>
    </w:p>
    <w:p w14:paraId="06C57BAE" w14:textId="77777777" w:rsidR="00FC3EA9" w:rsidRPr="00FD1159" w:rsidRDefault="00FC3EA9" w:rsidP="00816379">
      <w:pPr>
        <w:rPr>
          <w:rFonts w:ascii="Helvetica Neue" w:eastAsia="Times New Roman" w:hAnsi="Helvetica Neue" w:cs="Arial"/>
          <w:b/>
          <w:color w:val="000000"/>
          <w:sz w:val="20"/>
          <w:szCs w:val="20"/>
          <w:shd w:val="clear" w:color="auto" w:fill="FFFFFF"/>
          <w:lang w:val="en-GB"/>
        </w:rPr>
      </w:pPr>
      <w:r w:rsidRPr="00FD1159">
        <w:rPr>
          <w:rFonts w:ascii="Helvetica Neue" w:eastAsia="Times New Roman" w:hAnsi="Helvetica Neue" w:cs="Arial"/>
          <w:b/>
          <w:color w:val="000000"/>
          <w:sz w:val="20"/>
          <w:szCs w:val="20"/>
          <w:shd w:val="clear" w:color="auto" w:fill="FFFFFF"/>
          <w:lang w:val="en-GB"/>
        </w:rPr>
        <w:t>Booking conditions:</w:t>
      </w:r>
    </w:p>
    <w:p w14:paraId="220ADAFE" w14:textId="0E573839" w:rsidR="00844EA4" w:rsidRDefault="00844EA4" w:rsidP="009A1B66">
      <w:pPr>
        <w:rPr>
          <w:rFonts w:ascii="Helvetica Neue" w:eastAsia="Times New Roman" w:hAnsi="Helvetica Neue" w:cs="Arial"/>
          <w:color w:val="000000"/>
          <w:sz w:val="20"/>
          <w:szCs w:val="20"/>
          <w:lang w:val="en-GB"/>
        </w:rPr>
      </w:pPr>
      <w:r w:rsidRPr="00FD1159">
        <w:rPr>
          <w:rFonts w:ascii="Helvetica Neue" w:eastAsia="Times New Roman" w:hAnsi="Helvetica Neue" w:cs="Arial"/>
          <w:color w:val="000000"/>
          <w:sz w:val="20"/>
          <w:szCs w:val="20"/>
          <w:shd w:val="clear" w:color="auto" w:fill="FFFFFF"/>
          <w:lang w:val="en-GB"/>
        </w:rPr>
        <w:t xml:space="preserve">We reserve the right to change a speaker at one of our events without offering a refund. </w:t>
      </w:r>
      <w:r w:rsidR="00816379" w:rsidRPr="00FD1159">
        <w:rPr>
          <w:rFonts w:ascii="Helvetica Neue" w:eastAsia="Times New Roman" w:hAnsi="Helvetica Neue" w:cs="Arial"/>
          <w:color w:val="000000"/>
          <w:sz w:val="20"/>
          <w:szCs w:val="20"/>
          <w:shd w:val="clear" w:color="auto" w:fill="FFFFFF"/>
          <w:lang w:val="en-GB"/>
        </w:rPr>
        <w:t>Regrettably, refunds cannot be given in any circumstances except as follows: </w:t>
      </w:r>
      <w:r w:rsidR="00054CF3" w:rsidRPr="00FD1159">
        <w:rPr>
          <w:rFonts w:ascii="Helvetica Neue" w:eastAsia="Times New Roman" w:hAnsi="Helvetica Neue" w:cs="Arial"/>
          <w:color w:val="000000"/>
          <w:sz w:val="20"/>
          <w:szCs w:val="20"/>
          <w:lang w:val="en-GB"/>
        </w:rPr>
        <w:br/>
      </w:r>
    </w:p>
    <w:p w14:paraId="37371806" w14:textId="157FF8D3" w:rsidR="009A1B66" w:rsidRPr="00FD1159" w:rsidRDefault="00816379" w:rsidP="009A1B66">
      <w:pPr>
        <w:rPr>
          <w:rFonts w:ascii="Helvetica Neue" w:eastAsia="Times New Roman" w:hAnsi="Helvetica Neue" w:cs="Arial"/>
          <w:color w:val="000000"/>
          <w:sz w:val="20"/>
          <w:szCs w:val="20"/>
          <w:lang w:val="en-GB"/>
        </w:rPr>
      </w:pPr>
      <w:r w:rsidRPr="00FD1159">
        <w:rPr>
          <w:rFonts w:ascii="Helvetica Neue" w:eastAsia="Times New Roman" w:hAnsi="Helvetica Neue" w:cs="Arial"/>
          <w:color w:val="000000"/>
          <w:sz w:val="20"/>
          <w:szCs w:val="20"/>
          <w:lang w:val="en-GB"/>
        </w:rPr>
        <w:t>You cancel in writing to info@</w:t>
      </w:r>
      <w:r w:rsidR="009A1B66" w:rsidRPr="00FD1159">
        <w:rPr>
          <w:rFonts w:ascii="Helvetica Neue" w:eastAsia="Times New Roman" w:hAnsi="Helvetica Neue" w:cs="Arial"/>
          <w:color w:val="000000"/>
          <w:sz w:val="20"/>
          <w:szCs w:val="20"/>
          <w:lang w:val="en-GB"/>
        </w:rPr>
        <w:t>mindmatters-therapy.co.uk</w:t>
      </w:r>
      <w:r w:rsidRPr="00FD1159">
        <w:rPr>
          <w:rFonts w:ascii="Helvetica Neue" w:eastAsia="Times New Roman" w:hAnsi="Helvetica Neue" w:cs="Arial"/>
          <w:color w:val="000000"/>
          <w:sz w:val="20"/>
          <w:szCs w:val="20"/>
          <w:lang w:val="en-GB"/>
        </w:rPr>
        <w:t xml:space="preserve"> 60 days before the first date of the event you have booked, in which case you will be entitled to a 100% refund.</w:t>
      </w:r>
    </w:p>
    <w:p w14:paraId="6979731E" w14:textId="77777777" w:rsidR="00844EA4" w:rsidRDefault="00844EA4" w:rsidP="009A1B66">
      <w:pPr>
        <w:rPr>
          <w:rFonts w:ascii="Helvetica Neue" w:eastAsia="Times New Roman" w:hAnsi="Helvetica Neue" w:cs="Arial"/>
          <w:color w:val="000000"/>
          <w:sz w:val="20"/>
          <w:szCs w:val="20"/>
          <w:lang w:val="en-GB"/>
        </w:rPr>
      </w:pPr>
    </w:p>
    <w:p w14:paraId="5CF71A34" w14:textId="57A1752C" w:rsidR="00816379" w:rsidRPr="00FD1159" w:rsidRDefault="00816379" w:rsidP="009A1B66">
      <w:pPr>
        <w:rPr>
          <w:rFonts w:ascii="Helvetica Neue" w:eastAsia="Times New Roman" w:hAnsi="Helvetica Neue" w:cs="Arial"/>
          <w:color w:val="000000"/>
          <w:sz w:val="20"/>
          <w:szCs w:val="20"/>
          <w:lang w:val="en-GB"/>
        </w:rPr>
      </w:pPr>
      <w:r w:rsidRPr="00FD1159">
        <w:rPr>
          <w:rFonts w:ascii="Helvetica Neue" w:eastAsia="Times New Roman" w:hAnsi="Helvetica Neue" w:cs="Arial"/>
          <w:color w:val="000000"/>
          <w:sz w:val="20"/>
          <w:szCs w:val="20"/>
          <w:lang w:val="en-GB"/>
        </w:rPr>
        <w:t xml:space="preserve">You cancel in writing to </w:t>
      </w:r>
      <w:r w:rsidR="009A1B66" w:rsidRPr="00FD1159">
        <w:rPr>
          <w:rFonts w:ascii="Helvetica Neue" w:eastAsia="Times New Roman" w:hAnsi="Helvetica Neue" w:cs="Arial"/>
          <w:color w:val="000000"/>
          <w:sz w:val="20"/>
          <w:szCs w:val="20"/>
          <w:lang w:val="en-GB"/>
        </w:rPr>
        <w:t>info@mindmatters-therapy.co.uk</w:t>
      </w:r>
      <w:r w:rsidR="00FC3EA9" w:rsidRPr="00FD1159">
        <w:rPr>
          <w:rFonts w:ascii="Helvetica Neue" w:eastAsia="Times New Roman" w:hAnsi="Helvetica Neue" w:cs="Arial"/>
          <w:color w:val="000000"/>
          <w:sz w:val="20"/>
          <w:szCs w:val="20"/>
          <w:lang w:val="en-GB"/>
        </w:rPr>
        <w:t xml:space="preserve"> </w:t>
      </w:r>
      <w:r w:rsidRPr="00FD1159">
        <w:rPr>
          <w:rFonts w:ascii="Helvetica Neue" w:eastAsia="Times New Roman" w:hAnsi="Helvetica Neue" w:cs="Arial"/>
          <w:color w:val="000000"/>
          <w:sz w:val="20"/>
          <w:szCs w:val="20"/>
          <w:lang w:val="en-GB"/>
        </w:rPr>
        <w:t>30 days before the first date of the event you have booked, in which case you will be entitled to a 50% refund</w:t>
      </w:r>
      <w:r w:rsidR="009A1B66" w:rsidRPr="00FD1159">
        <w:rPr>
          <w:rFonts w:ascii="Helvetica Neue" w:eastAsia="Times New Roman" w:hAnsi="Helvetica Neue" w:cs="Arial"/>
          <w:color w:val="000000"/>
          <w:sz w:val="20"/>
          <w:szCs w:val="20"/>
          <w:lang w:val="en-GB"/>
        </w:rPr>
        <w:t>.</w:t>
      </w:r>
    </w:p>
    <w:p w14:paraId="73423623" w14:textId="77777777" w:rsidR="00844EA4" w:rsidRDefault="00844EA4" w:rsidP="00286436">
      <w:pPr>
        <w:rPr>
          <w:rFonts w:ascii="Helvetica Neue" w:eastAsia="Times New Roman" w:hAnsi="Helvetica Neue" w:cs="Arial"/>
          <w:color w:val="000000"/>
          <w:sz w:val="20"/>
          <w:szCs w:val="20"/>
          <w:shd w:val="clear" w:color="auto" w:fill="FFFFFF"/>
          <w:lang w:val="en-GB"/>
        </w:rPr>
      </w:pPr>
    </w:p>
    <w:p w14:paraId="4B7D237E" w14:textId="68772701" w:rsidR="0062785C" w:rsidRPr="00FD1159" w:rsidRDefault="00286436" w:rsidP="00286436">
      <w:pPr>
        <w:rPr>
          <w:rFonts w:ascii="Helvetica Neue" w:eastAsia="Times New Roman" w:hAnsi="Helvetica Neue" w:cs="Arial"/>
          <w:color w:val="000000"/>
          <w:sz w:val="20"/>
          <w:szCs w:val="20"/>
          <w:shd w:val="clear" w:color="auto" w:fill="FFFFFF"/>
          <w:lang w:val="en-GB"/>
        </w:rPr>
      </w:pPr>
      <w:r w:rsidRPr="00FD1159">
        <w:rPr>
          <w:rFonts w:ascii="Helvetica Neue" w:eastAsia="Times New Roman" w:hAnsi="Helvetica Neue" w:cs="Arial"/>
          <w:color w:val="000000"/>
          <w:sz w:val="20"/>
          <w:szCs w:val="20"/>
          <w:shd w:val="clear" w:color="auto" w:fill="FFFFFF"/>
          <w:lang w:val="en-GB"/>
        </w:rPr>
        <w:t>Cancellations do</w:t>
      </w:r>
      <w:r w:rsidR="009A1B66" w:rsidRPr="00FD1159">
        <w:rPr>
          <w:rFonts w:ascii="Helvetica Neue" w:eastAsia="Times New Roman" w:hAnsi="Helvetica Neue" w:cs="Arial"/>
          <w:color w:val="000000"/>
          <w:sz w:val="20"/>
          <w:szCs w:val="20"/>
          <w:shd w:val="clear" w:color="auto" w:fill="FFFFFF"/>
          <w:lang w:val="en-GB"/>
        </w:rPr>
        <w:t xml:space="preserve"> not apply to parts of an event. </w:t>
      </w:r>
      <w:r w:rsidR="00816379" w:rsidRPr="00FD1159">
        <w:rPr>
          <w:rFonts w:ascii="Helvetica Neue" w:eastAsia="Times New Roman" w:hAnsi="Helvetica Neue" w:cs="Arial"/>
          <w:color w:val="000000"/>
          <w:sz w:val="20"/>
          <w:szCs w:val="20"/>
          <w:shd w:val="clear" w:color="auto" w:fill="FFFFFF"/>
          <w:lang w:val="en-GB"/>
        </w:rPr>
        <w:t xml:space="preserve">You may give your place to another person if you let us know that person's name at least </w:t>
      </w:r>
      <w:r w:rsidR="00F77F25" w:rsidRPr="00FD1159">
        <w:rPr>
          <w:rFonts w:ascii="Helvetica Neue" w:eastAsia="Times New Roman" w:hAnsi="Helvetica Neue" w:cs="Arial"/>
          <w:color w:val="000000"/>
          <w:sz w:val="20"/>
          <w:szCs w:val="20"/>
          <w:shd w:val="clear" w:color="auto" w:fill="FFFFFF"/>
          <w:lang w:val="en-GB"/>
        </w:rPr>
        <w:t>72</w:t>
      </w:r>
      <w:r w:rsidR="00816379" w:rsidRPr="00FD1159">
        <w:rPr>
          <w:rFonts w:ascii="Helvetica Neue" w:eastAsia="Times New Roman" w:hAnsi="Helvetica Neue" w:cs="Arial"/>
          <w:color w:val="000000"/>
          <w:sz w:val="20"/>
          <w:szCs w:val="20"/>
          <w:shd w:val="clear" w:color="auto" w:fill="FFFFFF"/>
          <w:lang w:val="en-GB"/>
        </w:rPr>
        <w:t xml:space="preserve"> hours before the event begins.  </w:t>
      </w:r>
      <w:r w:rsidR="00FD1159" w:rsidRPr="00FD1159">
        <w:rPr>
          <w:rFonts w:ascii="Helvetica Neue" w:hAnsi="Helvetica Neue" w:cs="Calibri"/>
          <w:sz w:val="20"/>
          <w:szCs w:val="20"/>
        </w:rPr>
        <w:t xml:space="preserve">If one roommate cancels a shared room and </w:t>
      </w:r>
      <w:r w:rsidR="00844EA4">
        <w:rPr>
          <w:rFonts w:ascii="Helvetica Neue" w:hAnsi="Helvetica Neue" w:cs="Calibri"/>
          <w:sz w:val="20"/>
          <w:szCs w:val="20"/>
        </w:rPr>
        <w:t>you</w:t>
      </w:r>
      <w:r w:rsidR="00FD1159" w:rsidRPr="00FD1159">
        <w:rPr>
          <w:rFonts w:ascii="Helvetica Neue" w:hAnsi="Helvetica Neue" w:cs="Calibri"/>
          <w:sz w:val="20"/>
          <w:szCs w:val="20"/>
        </w:rPr>
        <w:t xml:space="preserve"> are not able to find another roommate, the remaining person in that room will liable for the full fees for that room as if it were booked for one person.</w:t>
      </w:r>
    </w:p>
    <w:sectPr w:rsidR="0062785C" w:rsidRPr="00FD1159" w:rsidSect="00173C5B">
      <w:headerReference w:type="default" r:id="rId12"/>
      <w:footerReference w:type="defaul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C025D5" w14:textId="77777777" w:rsidR="00D32694" w:rsidRDefault="00D32694" w:rsidP="004C50A0">
      <w:r>
        <w:separator/>
      </w:r>
    </w:p>
  </w:endnote>
  <w:endnote w:type="continuationSeparator" w:id="0">
    <w:p w14:paraId="367DFC4F" w14:textId="77777777" w:rsidR="00D32694" w:rsidRDefault="00D32694" w:rsidP="004C50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 Neue">
    <w:altName w:val="Arial"/>
    <w:charset w:val="00"/>
    <w:family w:val="auto"/>
    <w:pitch w:val="variable"/>
    <w:sig w:usb0="80000067"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67FD6" w14:textId="16E4EAC6" w:rsidR="00E0064C" w:rsidRDefault="00E0064C">
    <w:pPr>
      <w:pStyle w:val="Footer"/>
    </w:pPr>
    <w:r>
      <w:t xml:space="preserve">The Society of Analytical Psychology, 1 </w:t>
    </w:r>
    <w:proofErr w:type="spellStart"/>
    <w:r>
      <w:t>Daleham</w:t>
    </w:r>
    <w:proofErr w:type="spellEnd"/>
    <w:r>
      <w:t xml:space="preserve"> Gardens, London, NW3 5BY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E8333" w14:textId="77777777" w:rsidR="00D32694" w:rsidRDefault="00D32694" w:rsidP="004C50A0">
      <w:r>
        <w:separator/>
      </w:r>
    </w:p>
  </w:footnote>
  <w:footnote w:type="continuationSeparator" w:id="0">
    <w:p w14:paraId="0923E936" w14:textId="77777777" w:rsidR="00D32694" w:rsidRDefault="00D32694" w:rsidP="004C50A0">
      <w:r>
        <w:continuationSeparator/>
      </w:r>
    </w:p>
  </w:footnote>
  <w:footnote w:id="1">
    <w:p w14:paraId="66703CCD" w14:textId="77777777" w:rsidR="00FD1159" w:rsidRPr="004C50A0" w:rsidRDefault="00FD1159" w:rsidP="004C50A0">
      <w:pPr>
        <w:pStyle w:val="FootnoteText"/>
        <w:rPr>
          <w:rFonts w:ascii="Helvetica Neue" w:hAnsi="Helvetica Neue"/>
          <w:sz w:val="16"/>
          <w:szCs w:val="16"/>
        </w:rPr>
      </w:pPr>
      <w:r w:rsidRPr="004C50A0">
        <w:rPr>
          <w:rStyle w:val="FootnoteReference"/>
          <w:rFonts w:ascii="Helvetica Neue" w:hAnsi="Helvetica Neue"/>
          <w:sz w:val="16"/>
          <w:szCs w:val="16"/>
        </w:rPr>
        <w:footnoteRef/>
      </w:r>
      <w:r w:rsidRPr="004C50A0">
        <w:rPr>
          <w:rFonts w:ascii="Helvetica Neue" w:hAnsi="Helvetica Neue"/>
          <w:sz w:val="16"/>
          <w:szCs w:val="16"/>
        </w:rPr>
        <w:t xml:space="preserve"> Session = 50 mins seminar, 10 mins break, 60 mins group discussion.</w:t>
      </w:r>
    </w:p>
    <w:p w14:paraId="7AD97BC1" w14:textId="2634A730" w:rsidR="00FD1159" w:rsidRPr="004C50A0" w:rsidRDefault="00FD1159" w:rsidP="004C50A0">
      <w:pPr>
        <w:pStyle w:val="FootnoteText"/>
        <w:rPr>
          <w:rFonts w:ascii="Helvetica Neue" w:hAnsi="Helvetica Neue"/>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177E6" w14:textId="362080A5" w:rsidR="00E0064C" w:rsidRDefault="00E0064C">
    <w:pPr>
      <w:pStyle w:val="Header"/>
    </w:pPr>
    <w:r>
      <w:rPr>
        <w:noProof/>
      </w:rPr>
      <w:drawing>
        <wp:anchor distT="0" distB="0" distL="114300" distR="114300" simplePos="0" relativeHeight="251659264" behindDoc="1" locked="0" layoutInCell="1" allowOverlap="1" wp14:anchorId="17F41369" wp14:editId="5EB2AC79">
          <wp:simplePos x="0" y="0"/>
          <wp:positionH relativeFrom="margin">
            <wp:posOffset>-233362</wp:posOffset>
          </wp:positionH>
          <wp:positionV relativeFrom="paragraph">
            <wp:posOffset>-254000</wp:posOffset>
          </wp:positionV>
          <wp:extent cx="5731510" cy="6369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P_LOGO.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3690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43F58AD"/>
    <w:multiLevelType w:val="multilevel"/>
    <w:tmpl w:val="7A82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932FF"/>
    <w:multiLevelType w:val="hybridMultilevel"/>
    <w:tmpl w:val="28827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6869B1"/>
    <w:multiLevelType w:val="multilevel"/>
    <w:tmpl w:val="CE1449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3C5C2F"/>
    <w:multiLevelType w:val="multilevel"/>
    <w:tmpl w:val="7A82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A54999"/>
    <w:multiLevelType w:val="multilevel"/>
    <w:tmpl w:val="7A826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5"/>
  </w:num>
  <w:num w:numId="4">
    <w:abstractNumId w:val="0"/>
  </w:num>
  <w:num w:numId="5">
    <w:abstractNumId w:val="1"/>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2BF"/>
    <w:rsid w:val="0002555C"/>
    <w:rsid w:val="00031286"/>
    <w:rsid w:val="00054CF3"/>
    <w:rsid w:val="00085746"/>
    <w:rsid w:val="0009214C"/>
    <w:rsid w:val="0015239F"/>
    <w:rsid w:val="00155F12"/>
    <w:rsid w:val="001623BD"/>
    <w:rsid w:val="00173C5B"/>
    <w:rsid w:val="0020183A"/>
    <w:rsid w:val="00215E75"/>
    <w:rsid w:val="00286436"/>
    <w:rsid w:val="002910A0"/>
    <w:rsid w:val="00292E7C"/>
    <w:rsid w:val="00311412"/>
    <w:rsid w:val="00312F1F"/>
    <w:rsid w:val="003D4430"/>
    <w:rsid w:val="00437DEC"/>
    <w:rsid w:val="004968D2"/>
    <w:rsid w:val="004A435D"/>
    <w:rsid w:val="004C50A0"/>
    <w:rsid w:val="00534DA8"/>
    <w:rsid w:val="0062785C"/>
    <w:rsid w:val="006D5237"/>
    <w:rsid w:val="006F6D5F"/>
    <w:rsid w:val="00734D42"/>
    <w:rsid w:val="007909F8"/>
    <w:rsid w:val="007D2E32"/>
    <w:rsid w:val="007F3546"/>
    <w:rsid w:val="008011DA"/>
    <w:rsid w:val="00816379"/>
    <w:rsid w:val="00844EA4"/>
    <w:rsid w:val="008A0536"/>
    <w:rsid w:val="008A3D9C"/>
    <w:rsid w:val="008A4F83"/>
    <w:rsid w:val="008D22BF"/>
    <w:rsid w:val="00957D81"/>
    <w:rsid w:val="009A1B66"/>
    <w:rsid w:val="00A327ED"/>
    <w:rsid w:val="00A50BEB"/>
    <w:rsid w:val="00B46037"/>
    <w:rsid w:val="00B55179"/>
    <w:rsid w:val="00B702E7"/>
    <w:rsid w:val="00BF7AB4"/>
    <w:rsid w:val="00C20D2D"/>
    <w:rsid w:val="00C5463A"/>
    <w:rsid w:val="00CA41CC"/>
    <w:rsid w:val="00D32694"/>
    <w:rsid w:val="00D55F50"/>
    <w:rsid w:val="00E0064C"/>
    <w:rsid w:val="00E03D64"/>
    <w:rsid w:val="00E12F32"/>
    <w:rsid w:val="00E13761"/>
    <w:rsid w:val="00E6113E"/>
    <w:rsid w:val="00F72A44"/>
    <w:rsid w:val="00F77F25"/>
    <w:rsid w:val="00F84EA8"/>
    <w:rsid w:val="00FC3EA9"/>
    <w:rsid w:val="00FD1159"/>
    <w:rsid w:val="00FD3172"/>
    <w:rsid w:val="00FF36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7EADE7"/>
  <w14:defaultImageDpi w14:val="300"/>
  <w15:docId w15:val="{5CEC3706-302E-4E35-9BE1-502D7C5EE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C50A0"/>
  </w:style>
  <w:style w:type="paragraph" w:styleId="Heading1">
    <w:name w:val="heading 1"/>
    <w:basedOn w:val="Normal"/>
    <w:link w:val="Heading1Char"/>
    <w:uiPriority w:val="9"/>
    <w:qFormat/>
    <w:rsid w:val="008D22BF"/>
    <w:pPr>
      <w:spacing w:before="100" w:beforeAutospacing="1" w:after="100" w:afterAutospacing="1"/>
      <w:outlineLvl w:val="0"/>
    </w:pPr>
    <w:rPr>
      <w:rFonts w:ascii="Times" w:hAnsi="Times"/>
      <w:b/>
      <w:bCs/>
      <w:kern w:val="36"/>
      <w:sz w:val="48"/>
      <w:szCs w:val="48"/>
      <w:lang w:val="en-GB"/>
    </w:rPr>
  </w:style>
  <w:style w:type="paragraph" w:styleId="Heading3">
    <w:name w:val="heading 3"/>
    <w:basedOn w:val="Normal"/>
    <w:link w:val="Heading3Char"/>
    <w:uiPriority w:val="9"/>
    <w:qFormat/>
    <w:rsid w:val="008D22BF"/>
    <w:pPr>
      <w:spacing w:before="100" w:beforeAutospacing="1" w:after="100" w:afterAutospacing="1"/>
      <w:outlineLvl w:val="2"/>
    </w:pPr>
    <w:rPr>
      <w:rFonts w:ascii="Times" w:hAnsi="Times"/>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2BF"/>
    <w:rPr>
      <w:rFonts w:ascii="Times" w:hAnsi="Times"/>
      <w:b/>
      <w:bCs/>
      <w:kern w:val="36"/>
      <w:sz w:val="48"/>
      <w:szCs w:val="48"/>
      <w:lang w:val="en-GB"/>
    </w:rPr>
  </w:style>
  <w:style w:type="character" w:customStyle="1" w:styleId="Heading3Char">
    <w:name w:val="Heading 3 Char"/>
    <w:basedOn w:val="DefaultParagraphFont"/>
    <w:link w:val="Heading3"/>
    <w:uiPriority w:val="9"/>
    <w:rsid w:val="008D22BF"/>
    <w:rPr>
      <w:rFonts w:ascii="Times" w:hAnsi="Times"/>
      <w:b/>
      <w:bCs/>
      <w:sz w:val="27"/>
      <w:szCs w:val="27"/>
      <w:lang w:val="en-GB"/>
    </w:rPr>
  </w:style>
  <w:style w:type="paragraph" w:styleId="NormalWeb">
    <w:name w:val="Normal (Web)"/>
    <w:basedOn w:val="Normal"/>
    <w:uiPriority w:val="99"/>
    <w:semiHidden/>
    <w:unhideWhenUsed/>
    <w:rsid w:val="008D22BF"/>
    <w:pPr>
      <w:spacing w:before="100" w:beforeAutospacing="1" w:after="100" w:afterAutospacing="1"/>
    </w:pPr>
    <w:rPr>
      <w:rFonts w:ascii="Times" w:hAnsi="Times" w:cs="Times New Roman"/>
      <w:sz w:val="20"/>
      <w:szCs w:val="20"/>
      <w:lang w:val="en-GB"/>
    </w:rPr>
  </w:style>
  <w:style w:type="character" w:styleId="Strong">
    <w:name w:val="Strong"/>
    <w:basedOn w:val="DefaultParagraphFont"/>
    <w:uiPriority w:val="22"/>
    <w:qFormat/>
    <w:rsid w:val="008D22BF"/>
    <w:rPr>
      <w:b/>
      <w:bCs/>
    </w:rPr>
  </w:style>
  <w:style w:type="character" w:styleId="Hyperlink">
    <w:name w:val="Hyperlink"/>
    <w:basedOn w:val="DefaultParagraphFont"/>
    <w:uiPriority w:val="99"/>
    <w:unhideWhenUsed/>
    <w:rsid w:val="008D22BF"/>
    <w:rPr>
      <w:color w:val="0000FF"/>
      <w:u w:val="single"/>
    </w:rPr>
  </w:style>
  <w:style w:type="character" w:customStyle="1" w:styleId="apple-converted-space">
    <w:name w:val="apple-converted-space"/>
    <w:basedOn w:val="DefaultParagraphFont"/>
    <w:rsid w:val="008D22BF"/>
  </w:style>
  <w:style w:type="paragraph" w:styleId="BalloonText">
    <w:name w:val="Balloon Text"/>
    <w:basedOn w:val="Normal"/>
    <w:link w:val="BalloonTextChar"/>
    <w:uiPriority w:val="99"/>
    <w:semiHidden/>
    <w:unhideWhenUsed/>
    <w:rsid w:val="00E03D6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03D64"/>
    <w:rPr>
      <w:rFonts w:ascii="Lucida Grande" w:hAnsi="Lucida Grande" w:cs="Lucida Grande"/>
      <w:sz w:val="18"/>
      <w:szCs w:val="18"/>
    </w:rPr>
  </w:style>
  <w:style w:type="paragraph" w:styleId="NoSpacing">
    <w:name w:val="No Spacing"/>
    <w:uiPriority w:val="1"/>
    <w:qFormat/>
    <w:rsid w:val="008A3D9C"/>
    <w:pPr>
      <w:spacing w:line="360" w:lineRule="auto"/>
      <w:jc w:val="both"/>
    </w:pPr>
    <w:rPr>
      <w:rFonts w:ascii="Helvetica Neue" w:hAnsi="Helvetica Neue" w:cs="Times New Roman"/>
      <w:sz w:val="22"/>
      <w:szCs w:val="22"/>
      <w:lang w:val="en-GB"/>
    </w:rPr>
  </w:style>
  <w:style w:type="paragraph" w:styleId="ListParagraph">
    <w:name w:val="List Paragraph"/>
    <w:basedOn w:val="Normal"/>
    <w:uiPriority w:val="34"/>
    <w:qFormat/>
    <w:rsid w:val="004C50A0"/>
    <w:pPr>
      <w:ind w:left="720"/>
      <w:contextualSpacing/>
    </w:pPr>
  </w:style>
  <w:style w:type="paragraph" w:styleId="FootnoteText">
    <w:name w:val="footnote text"/>
    <w:basedOn w:val="Normal"/>
    <w:link w:val="FootnoteTextChar"/>
    <w:uiPriority w:val="99"/>
    <w:unhideWhenUsed/>
    <w:rsid w:val="004C50A0"/>
  </w:style>
  <w:style w:type="character" w:customStyle="1" w:styleId="FootnoteTextChar">
    <w:name w:val="Footnote Text Char"/>
    <w:basedOn w:val="DefaultParagraphFont"/>
    <w:link w:val="FootnoteText"/>
    <w:uiPriority w:val="99"/>
    <w:rsid w:val="004C50A0"/>
  </w:style>
  <w:style w:type="character" w:styleId="FootnoteReference">
    <w:name w:val="footnote reference"/>
    <w:basedOn w:val="DefaultParagraphFont"/>
    <w:uiPriority w:val="99"/>
    <w:unhideWhenUsed/>
    <w:rsid w:val="004C50A0"/>
    <w:rPr>
      <w:vertAlign w:val="superscript"/>
    </w:rPr>
  </w:style>
  <w:style w:type="character" w:customStyle="1" w:styleId="bold">
    <w:name w:val="bold"/>
    <w:basedOn w:val="DefaultParagraphFont"/>
    <w:rsid w:val="00816379"/>
  </w:style>
  <w:style w:type="character" w:customStyle="1" w:styleId="maintitle">
    <w:name w:val="maintitle"/>
    <w:basedOn w:val="DefaultParagraphFont"/>
    <w:rsid w:val="00816379"/>
  </w:style>
  <w:style w:type="character" w:styleId="FollowedHyperlink">
    <w:name w:val="FollowedHyperlink"/>
    <w:basedOn w:val="DefaultParagraphFont"/>
    <w:uiPriority w:val="99"/>
    <w:semiHidden/>
    <w:unhideWhenUsed/>
    <w:rsid w:val="009A1B66"/>
    <w:rPr>
      <w:color w:val="800080" w:themeColor="followedHyperlink"/>
      <w:u w:val="single"/>
    </w:rPr>
  </w:style>
  <w:style w:type="paragraph" w:styleId="Header">
    <w:name w:val="header"/>
    <w:basedOn w:val="Normal"/>
    <w:link w:val="HeaderChar"/>
    <w:uiPriority w:val="99"/>
    <w:unhideWhenUsed/>
    <w:rsid w:val="00E0064C"/>
    <w:pPr>
      <w:tabs>
        <w:tab w:val="center" w:pos="4513"/>
        <w:tab w:val="right" w:pos="9026"/>
      </w:tabs>
    </w:pPr>
  </w:style>
  <w:style w:type="character" w:customStyle="1" w:styleId="HeaderChar">
    <w:name w:val="Header Char"/>
    <w:basedOn w:val="DefaultParagraphFont"/>
    <w:link w:val="Header"/>
    <w:uiPriority w:val="99"/>
    <w:rsid w:val="00E0064C"/>
  </w:style>
  <w:style w:type="paragraph" w:styleId="Footer">
    <w:name w:val="footer"/>
    <w:basedOn w:val="Normal"/>
    <w:link w:val="FooterChar"/>
    <w:uiPriority w:val="99"/>
    <w:unhideWhenUsed/>
    <w:rsid w:val="00E0064C"/>
    <w:pPr>
      <w:tabs>
        <w:tab w:val="center" w:pos="4513"/>
        <w:tab w:val="right" w:pos="9026"/>
      </w:tabs>
    </w:pPr>
  </w:style>
  <w:style w:type="character" w:customStyle="1" w:styleId="FooterChar">
    <w:name w:val="Footer Char"/>
    <w:basedOn w:val="DefaultParagraphFont"/>
    <w:link w:val="Footer"/>
    <w:uiPriority w:val="99"/>
    <w:rsid w:val="00E006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4332251">
      <w:bodyDiv w:val="1"/>
      <w:marLeft w:val="0"/>
      <w:marRight w:val="0"/>
      <w:marTop w:val="0"/>
      <w:marBottom w:val="0"/>
      <w:divBdr>
        <w:top w:val="none" w:sz="0" w:space="0" w:color="auto"/>
        <w:left w:val="none" w:sz="0" w:space="0" w:color="auto"/>
        <w:bottom w:val="none" w:sz="0" w:space="0" w:color="auto"/>
        <w:right w:val="none" w:sz="0" w:space="0" w:color="auto"/>
      </w:divBdr>
    </w:div>
    <w:div w:id="1229267743">
      <w:bodyDiv w:val="1"/>
      <w:marLeft w:val="0"/>
      <w:marRight w:val="0"/>
      <w:marTop w:val="0"/>
      <w:marBottom w:val="0"/>
      <w:divBdr>
        <w:top w:val="none" w:sz="0" w:space="0" w:color="auto"/>
        <w:left w:val="none" w:sz="0" w:space="0" w:color="auto"/>
        <w:bottom w:val="none" w:sz="0" w:space="0" w:color="auto"/>
        <w:right w:val="none" w:sz="0" w:space="0" w:color="auto"/>
      </w:divBdr>
    </w:div>
    <w:div w:id="1267083010">
      <w:bodyDiv w:val="1"/>
      <w:marLeft w:val="0"/>
      <w:marRight w:val="0"/>
      <w:marTop w:val="0"/>
      <w:marBottom w:val="0"/>
      <w:divBdr>
        <w:top w:val="none" w:sz="0" w:space="0" w:color="auto"/>
        <w:left w:val="none" w:sz="0" w:space="0" w:color="auto"/>
        <w:bottom w:val="none" w:sz="0" w:space="0" w:color="auto"/>
        <w:right w:val="none" w:sz="0" w:space="0" w:color="auto"/>
      </w:divBdr>
    </w:div>
    <w:div w:id="12959138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indmatters-therapy.co.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lakeviewgrasmer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lakeview-grasmere.com/" TargetMode="External"/><Relationship Id="rId4" Type="http://schemas.openxmlformats.org/officeDocument/2006/relationships/webSettings" Target="webSettings.xml"/><Relationship Id="rId9" Type="http://schemas.openxmlformats.org/officeDocument/2006/relationships/hyperlink" Target="https://www.thesap.org.uk/"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287</TotalTime>
  <Pages>4</Pages>
  <Words>1200</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Datascenes Development Ltd</Company>
  <LinksUpToDate>false</LinksUpToDate>
  <CharactersWithSpaces>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Roselyn Abbott</dc:creator>
  <cp:keywords/>
  <dc:description/>
  <cp:lastModifiedBy>Richard Abbott</cp:lastModifiedBy>
  <cp:revision>31</cp:revision>
  <cp:lastPrinted>2017-08-02T12:50:00Z</cp:lastPrinted>
  <dcterms:created xsi:type="dcterms:W3CDTF">2017-08-02T13:00:00Z</dcterms:created>
  <dcterms:modified xsi:type="dcterms:W3CDTF">2017-09-27T20:32:00Z</dcterms:modified>
</cp:coreProperties>
</file>